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21" w:rsidRPr="00C66C21" w:rsidRDefault="00C66C21" w:rsidP="00C66C21">
      <w:pPr>
        <w:jc w:val="center"/>
        <w:rPr>
          <w:rFonts w:ascii="Times New Roman" w:hAnsi="Times New Roman" w:cs="Times New Roman"/>
          <w:b/>
        </w:rPr>
      </w:pPr>
      <w:r w:rsidRPr="00C66C21">
        <w:rPr>
          <w:rFonts w:ascii="Times New Roman" w:hAnsi="Times New Roman" w:cs="Times New Roman"/>
          <w:b/>
        </w:rPr>
        <w:t xml:space="preserve">ELEMENTI I KRITERIJI VREDNOVANJA </w:t>
      </w:r>
      <w:r w:rsidR="002F330E">
        <w:rPr>
          <w:rFonts w:ascii="Times New Roman" w:hAnsi="Times New Roman" w:cs="Times New Roman"/>
          <w:b/>
        </w:rPr>
        <w:t>-  NJEMAČKI JEZIK</w:t>
      </w:r>
      <w:bookmarkStart w:id="0" w:name="_GoBack"/>
      <w:bookmarkEnd w:id="0"/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Učiteljica: Andrea Petrone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Razredi: 5. </w:t>
      </w:r>
      <w:r>
        <w:rPr>
          <w:rFonts w:ascii="Times New Roman" w:hAnsi="Times New Roman" w:cs="Times New Roman"/>
        </w:rPr>
        <w:t>i</w:t>
      </w:r>
      <w:r w:rsidR="00C827F7">
        <w:rPr>
          <w:rFonts w:ascii="Times New Roman" w:hAnsi="Times New Roman" w:cs="Times New Roman"/>
        </w:rPr>
        <w:t xml:space="preserve"> 6. (izborna nastava, 2</w:t>
      </w:r>
      <w:r w:rsidRPr="00C66C21">
        <w:rPr>
          <w:rFonts w:ascii="Times New Roman" w:hAnsi="Times New Roman" w:cs="Times New Roman"/>
        </w:rPr>
        <w:t>. strani jezik</w:t>
      </w:r>
      <w:r w:rsidR="00C827F7">
        <w:rPr>
          <w:rFonts w:ascii="Times New Roman" w:hAnsi="Times New Roman" w:cs="Times New Roman"/>
        </w:rPr>
        <w:t>)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Osnovna škola: Štefanje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Školska godina: 2024./2025.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Elementi provjeravanja i ocjenjivanja: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a) slušanje s razumijevanjem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b) čitanje s razumijevanjem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c) govorenje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d) pisanje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Kriteriji provjeravanja i ocjenjivanja: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a/b) </w:t>
      </w:r>
      <w:r w:rsidRPr="00C66C21">
        <w:rPr>
          <w:rFonts w:ascii="Times New Roman" w:hAnsi="Times New Roman" w:cs="Times New Roman"/>
          <w:b/>
        </w:rPr>
        <w:t>SLUŠANJE I ČITANJE S RAZUMIJEVANJEM</w:t>
      </w: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Odličan (5) Učenik u potpunosti razumije pročitani/odslušani </w:t>
      </w:r>
      <w:r w:rsidR="006C4FDD">
        <w:rPr>
          <w:rFonts w:ascii="Times New Roman" w:hAnsi="Times New Roman" w:cs="Times New Roman"/>
        </w:rPr>
        <w:t xml:space="preserve">kratki i jednostavni </w:t>
      </w:r>
      <w:r w:rsidRPr="00C66C21">
        <w:rPr>
          <w:rFonts w:ascii="Times New Roman" w:hAnsi="Times New Roman" w:cs="Times New Roman"/>
        </w:rPr>
        <w:t>tekst te</w:t>
      </w:r>
      <w:r w:rsidR="006C4FDD">
        <w:rPr>
          <w:rFonts w:ascii="Times New Roman" w:hAnsi="Times New Roman" w:cs="Times New Roman"/>
        </w:rPr>
        <w:t xml:space="preserve"> samostalno </w:t>
      </w:r>
      <w:r w:rsidR="00C827F7">
        <w:rPr>
          <w:rFonts w:ascii="Times New Roman" w:hAnsi="Times New Roman" w:cs="Times New Roman"/>
        </w:rPr>
        <w:t>rješava</w:t>
      </w:r>
      <w:r w:rsidR="006C4FDD">
        <w:rPr>
          <w:rFonts w:ascii="Times New Roman" w:hAnsi="Times New Roman" w:cs="Times New Roman"/>
        </w:rPr>
        <w:t xml:space="preserve"> zadatke. </w:t>
      </w:r>
      <w:r w:rsidRPr="00C66C21">
        <w:rPr>
          <w:rFonts w:ascii="Times New Roman" w:hAnsi="Times New Roman" w:cs="Times New Roman"/>
        </w:rPr>
        <w:t>Učenik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 xml:space="preserve">bez </w:t>
      </w:r>
      <w:r w:rsidR="00C827F7">
        <w:rPr>
          <w:rFonts w:ascii="Times New Roman" w:hAnsi="Times New Roman" w:cs="Times New Roman"/>
        </w:rPr>
        <w:t>poteškoća</w:t>
      </w:r>
      <w:r w:rsidRPr="00C66C21">
        <w:rPr>
          <w:rFonts w:ascii="Times New Roman" w:hAnsi="Times New Roman" w:cs="Times New Roman"/>
        </w:rPr>
        <w:t xml:space="preserve"> usvaja nove riječi </w:t>
      </w:r>
      <w:r w:rsidR="006C4FDD">
        <w:rPr>
          <w:rFonts w:ascii="Times New Roman" w:hAnsi="Times New Roman" w:cs="Times New Roman"/>
        </w:rPr>
        <w:t xml:space="preserve">koje postaju dio njegovog vokabulara. </w:t>
      </w:r>
      <w:r w:rsidRPr="00C66C21">
        <w:rPr>
          <w:rFonts w:ascii="Times New Roman" w:hAnsi="Times New Roman" w:cs="Times New Roman"/>
        </w:rPr>
        <w:t>Učenik samostalno prevodi tekst u duhu hrvatskog jezika, samostalno čita/sluša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>tekstove nepoznate i poznate tematike. Učenik u potpunosti razumije usmeno i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 xml:space="preserve">pismeno postavljene zadatke. </w:t>
      </w: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Vrlo dobar (4) Učenik razumije većinu pročitan</w:t>
      </w:r>
      <w:r w:rsidR="00C827F7">
        <w:rPr>
          <w:rFonts w:ascii="Times New Roman" w:hAnsi="Times New Roman" w:cs="Times New Roman"/>
        </w:rPr>
        <w:t>og/odslušanog teksta te</w:t>
      </w:r>
      <w:r w:rsidR="006C4FDD">
        <w:rPr>
          <w:rFonts w:ascii="Times New Roman" w:hAnsi="Times New Roman" w:cs="Times New Roman"/>
        </w:rPr>
        <w:t xml:space="preserve"> </w:t>
      </w:r>
      <w:r w:rsidR="00C827F7">
        <w:rPr>
          <w:rFonts w:ascii="Times New Roman" w:hAnsi="Times New Roman" w:cs="Times New Roman"/>
        </w:rPr>
        <w:t>gotovo svaku riječ u tekstu. U</w:t>
      </w:r>
      <w:r w:rsidRPr="00C66C21">
        <w:rPr>
          <w:rFonts w:ascii="Times New Roman" w:hAnsi="Times New Roman" w:cs="Times New Roman"/>
        </w:rPr>
        <w:t xml:space="preserve"> mogućnosti je o pr</w:t>
      </w:r>
      <w:r w:rsidR="00C827F7">
        <w:rPr>
          <w:rFonts w:ascii="Times New Roman" w:hAnsi="Times New Roman" w:cs="Times New Roman"/>
        </w:rPr>
        <w:t>očitanom/odslušanom razgovarati</w:t>
      </w:r>
      <w:r w:rsidRPr="00C66C21">
        <w:rPr>
          <w:rFonts w:ascii="Times New Roman" w:hAnsi="Times New Roman" w:cs="Times New Roman"/>
        </w:rPr>
        <w:t>. Usvaja i samostalno upotrebljava</w:t>
      </w:r>
      <w:r w:rsidR="006C4FDD">
        <w:rPr>
          <w:rFonts w:ascii="Times New Roman" w:hAnsi="Times New Roman" w:cs="Times New Roman"/>
        </w:rPr>
        <w:t xml:space="preserve"> </w:t>
      </w:r>
      <w:r w:rsidR="00C827F7">
        <w:rPr>
          <w:rFonts w:ascii="Times New Roman" w:hAnsi="Times New Roman" w:cs="Times New Roman"/>
        </w:rPr>
        <w:t>većinu novih riječi</w:t>
      </w:r>
      <w:r w:rsidRPr="00C66C21">
        <w:rPr>
          <w:rFonts w:ascii="Times New Roman" w:hAnsi="Times New Roman" w:cs="Times New Roman"/>
        </w:rPr>
        <w:t xml:space="preserve"> te uz manje greške prevodi u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>duhu hrvatskog jezika. Uglavnom razumije usmeno i pismeno postavljene zadatke.</w:t>
      </w:r>
    </w:p>
    <w:p w:rsidR="006C4FDD" w:rsidRDefault="006C4FDD" w:rsidP="00C66C21">
      <w:pPr>
        <w:jc w:val="both"/>
        <w:rPr>
          <w:rFonts w:ascii="Times New Roman" w:hAnsi="Times New Roman" w:cs="Times New Roman"/>
        </w:rPr>
      </w:pP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Dobar (3) Učenik razumije pročitani/odslušani tekst </w:t>
      </w:r>
      <w:r w:rsidR="00C827F7">
        <w:rPr>
          <w:rFonts w:ascii="Times New Roman" w:hAnsi="Times New Roman" w:cs="Times New Roman"/>
        </w:rPr>
        <w:t xml:space="preserve">globalno i </w:t>
      </w:r>
      <w:r w:rsidRPr="00C66C21">
        <w:rPr>
          <w:rFonts w:ascii="Times New Roman" w:hAnsi="Times New Roman" w:cs="Times New Roman"/>
        </w:rPr>
        <w:t>približno točno, ali je ponekad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>nužno ponoviti ili pojednostaviti neke dijelove. Razumije veći dio riječi u obrađenom</w:t>
      </w:r>
      <w:r w:rsidR="006C4FDD">
        <w:rPr>
          <w:rFonts w:ascii="Times New Roman" w:hAnsi="Times New Roman" w:cs="Times New Roman"/>
        </w:rPr>
        <w:t xml:space="preserve"> tekstu, uz nesigurnost u značenju</w:t>
      </w:r>
      <w:r w:rsidRPr="00C66C21">
        <w:rPr>
          <w:rFonts w:ascii="Times New Roman" w:hAnsi="Times New Roman" w:cs="Times New Roman"/>
        </w:rPr>
        <w:t>. Učenik ne uči redovito, ponekad uči napamet i bez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>razumijevanja.</w:t>
      </w: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</w:p>
    <w:p w:rsidR="00C66C21" w:rsidRPr="00C66C21" w:rsidRDefault="006C4FDD" w:rsidP="00C66C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Dovoljan (2) Učenik </w:t>
      </w:r>
      <w:r w:rsidR="00C66C21" w:rsidRPr="00C66C21">
        <w:rPr>
          <w:rFonts w:ascii="Times New Roman" w:hAnsi="Times New Roman" w:cs="Times New Roman"/>
        </w:rPr>
        <w:t xml:space="preserve">uz dodatna objašnjenja i pojednostavljenja </w:t>
      </w:r>
      <w:r w:rsidR="00C827F7">
        <w:rPr>
          <w:rFonts w:ascii="Times New Roman" w:hAnsi="Times New Roman" w:cs="Times New Roman"/>
        </w:rPr>
        <w:t>teško</w:t>
      </w:r>
      <w:r w:rsidR="00C66C21" w:rsidRPr="00C66C21">
        <w:rPr>
          <w:rFonts w:ascii="Times New Roman" w:hAnsi="Times New Roman" w:cs="Times New Roman"/>
        </w:rPr>
        <w:t xml:space="preserve"> razumije i</w:t>
      </w:r>
      <w:r>
        <w:rPr>
          <w:rFonts w:ascii="Times New Roman" w:hAnsi="Times New Roman" w:cs="Times New Roman"/>
        </w:rPr>
        <w:t xml:space="preserve"> </w:t>
      </w:r>
      <w:r w:rsidR="00C66C21" w:rsidRPr="00C66C21">
        <w:rPr>
          <w:rFonts w:ascii="Times New Roman" w:hAnsi="Times New Roman" w:cs="Times New Roman"/>
        </w:rPr>
        <w:t>shvaća pročitani/odslušani tekst. Razumije samo najjednostavnija pitanja. Aktivno</w:t>
      </w:r>
      <w:r>
        <w:rPr>
          <w:rFonts w:ascii="Times New Roman" w:hAnsi="Times New Roman" w:cs="Times New Roman"/>
        </w:rPr>
        <w:t xml:space="preserve"> koristi mali fond </w:t>
      </w:r>
      <w:r w:rsidR="00C827F7">
        <w:rPr>
          <w:rFonts w:ascii="Times New Roman" w:hAnsi="Times New Roman" w:cs="Times New Roman"/>
        </w:rPr>
        <w:t>riječi</w:t>
      </w:r>
      <w:r w:rsidR="00C66C21" w:rsidRPr="00C66C21">
        <w:rPr>
          <w:rFonts w:ascii="Times New Roman" w:hAnsi="Times New Roman" w:cs="Times New Roman"/>
        </w:rPr>
        <w:t xml:space="preserve">, a nove </w:t>
      </w:r>
      <w:r w:rsidR="00C827F7">
        <w:rPr>
          <w:rFonts w:ascii="Times New Roman" w:hAnsi="Times New Roman" w:cs="Times New Roman"/>
        </w:rPr>
        <w:t xml:space="preserve">teško usvaja. Uz poteškoće, </w:t>
      </w:r>
      <w:r w:rsidR="00C66C21" w:rsidRPr="00C66C21">
        <w:rPr>
          <w:rFonts w:ascii="Times New Roman" w:hAnsi="Times New Roman" w:cs="Times New Roman"/>
        </w:rPr>
        <w:t>s puno</w:t>
      </w:r>
      <w:r>
        <w:rPr>
          <w:rFonts w:ascii="Times New Roman" w:hAnsi="Times New Roman" w:cs="Times New Roman"/>
        </w:rPr>
        <w:t xml:space="preserve"> </w:t>
      </w:r>
      <w:r w:rsidR="00C66C21" w:rsidRPr="00C66C21">
        <w:rPr>
          <w:rFonts w:ascii="Times New Roman" w:hAnsi="Times New Roman" w:cs="Times New Roman"/>
        </w:rPr>
        <w:t xml:space="preserve">pogrešaka rješava postavljeni zadatak. </w:t>
      </w: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</w:p>
    <w:p w:rsidR="00C66C21" w:rsidRPr="00C66C21" w:rsidRDefault="00C66C21" w:rsidP="00C66C21">
      <w:pPr>
        <w:jc w:val="both"/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Nedovoljan (1) Učenik ne razumije pročitani/odslušani tekst ni uz pojednostavljenja i</w:t>
      </w:r>
      <w:r w:rsidR="006C4FDD"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 xml:space="preserve">objašnjenja. Nije u mogućnosti odgovoriti na postavljena pitanja.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9B7599" w:rsidRDefault="00C66C21" w:rsidP="00C66C21">
      <w:pPr>
        <w:rPr>
          <w:rFonts w:ascii="Times New Roman" w:hAnsi="Times New Roman" w:cs="Times New Roman"/>
          <w:b/>
        </w:rPr>
      </w:pPr>
      <w:r w:rsidRPr="00C66C21">
        <w:rPr>
          <w:rFonts w:ascii="Times New Roman" w:hAnsi="Times New Roman" w:cs="Times New Roman"/>
        </w:rPr>
        <w:t xml:space="preserve">c) </w:t>
      </w:r>
      <w:r w:rsidRPr="009B7599">
        <w:rPr>
          <w:rFonts w:ascii="Times New Roman" w:hAnsi="Times New Roman" w:cs="Times New Roman"/>
          <w:b/>
        </w:rPr>
        <w:t>GOVORENJE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Odličan (5) Učenik se tečno i pravilno služi jezikom </w:t>
      </w:r>
      <w:r>
        <w:rPr>
          <w:rFonts w:ascii="Times New Roman" w:hAnsi="Times New Roman" w:cs="Times New Roman"/>
        </w:rPr>
        <w:t xml:space="preserve">koristeći prave riječi i izraze </w:t>
      </w:r>
      <w:r w:rsidR="006C4FDD">
        <w:rPr>
          <w:rFonts w:ascii="Times New Roman" w:hAnsi="Times New Roman" w:cs="Times New Roman"/>
        </w:rPr>
        <w:t xml:space="preserve">pravilnim </w:t>
      </w:r>
      <w:r w:rsidR="00F47520">
        <w:rPr>
          <w:rFonts w:ascii="Times New Roman" w:hAnsi="Times New Roman" w:cs="Times New Roman"/>
        </w:rPr>
        <w:t>izgovorom i intonacijom</w:t>
      </w:r>
      <w:r w:rsidRPr="00C66C21">
        <w:rPr>
          <w:rFonts w:ascii="Times New Roman" w:hAnsi="Times New Roman" w:cs="Times New Roman"/>
        </w:rPr>
        <w:t xml:space="preserve"> </w:t>
      </w:r>
      <w:r w:rsidR="00F47520">
        <w:rPr>
          <w:rFonts w:ascii="Times New Roman" w:hAnsi="Times New Roman" w:cs="Times New Roman"/>
        </w:rPr>
        <w:t xml:space="preserve">te poštuje </w:t>
      </w:r>
      <w:r w:rsidR="00C827F7">
        <w:rPr>
          <w:rFonts w:ascii="Times New Roman" w:hAnsi="Times New Roman" w:cs="Times New Roman"/>
        </w:rPr>
        <w:t>jezične</w:t>
      </w:r>
      <w:r w:rsidRPr="00C66C21">
        <w:rPr>
          <w:rFonts w:ascii="Times New Roman" w:hAnsi="Times New Roman" w:cs="Times New Roman"/>
        </w:rPr>
        <w:t xml:space="preserve"> </w:t>
      </w:r>
      <w:r w:rsidR="00C827F7">
        <w:rPr>
          <w:rFonts w:ascii="Times New Roman" w:hAnsi="Times New Roman" w:cs="Times New Roman"/>
        </w:rPr>
        <w:t>zakonitosti</w:t>
      </w:r>
      <w:r>
        <w:rPr>
          <w:rFonts w:ascii="Times New Roman" w:hAnsi="Times New Roman" w:cs="Times New Roman"/>
        </w:rPr>
        <w:t xml:space="preserve">. Poznaje sadržaj obrađenih </w:t>
      </w:r>
      <w:r w:rsidRPr="00C66C21">
        <w:rPr>
          <w:rFonts w:ascii="Times New Roman" w:hAnsi="Times New Roman" w:cs="Times New Roman"/>
        </w:rPr>
        <w:t xml:space="preserve">tekstova, vrlo lako koristi nove riječi i izraze te </w:t>
      </w:r>
      <w:r w:rsidR="00C827F7">
        <w:rPr>
          <w:rFonts w:ascii="Times New Roman" w:hAnsi="Times New Roman" w:cs="Times New Roman"/>
        </w:rPr>
        <w:t xml:space="preserve">ih </w:t>
      </w:r>
      <w:r w:rsidR="00F47520">
        <w:rPr>
          <w:rFonts w:ascii="Times New Roman" w:hAnsi="Times New Roman" w:cs="Times New Roman"/>
        </w:rPr>
        <w:t>aktivno koristi u novim</w:t>
      </w:r>
      <w:r>
        <w:rPr>
          <w:rFonts w:ascii="Times New Roman" w:hAnsi="Times New Roman" w:cs="Times New Roman"/>
        </w:rPr>
        <w:t xml:space="preserve"> situacij</w:t>
      </w:r>
      <w:r w:rsidR="00F47520">
        <w:rPr>
          <w:rFonts w:ascii="Times New Roman" w:hAnsi="Times New Roman" w:cs="Times New Roman"/>
        </w:rPr>
        <w:t>ama</w:t>
      </w:r>
      <w:r>
        <w:rPr>
          <w:rFonts w:ascii="Times New Roman" w:hAnsi="Times New Roman" w:cs="Times New Roman"/>
        </w:rPr>
        <w:t xml:space="preserve">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Default="00F47520" w:rsidP="00C66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Vrlo dobar (4) Učenik se u</w:t>
      </w:r>
      <w:r w:rsidR="00C66C21" w:rsidRPr="00C66C21">
        <w:rPr>
          <w:rFonts w:ascii="Times New Roman" w:hAnsi="Times New Roman" w:cs="Times New Roman"/>
        </w:rPr>
        <w:t xml:space="preserve"> govoru koristi velikim</w:t>
      </w:r>
      <w:r w:rsidR="00C66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fondom već usvojenih riječi i fraza,</w:t>
      </w:r>
      <w:r w:rsidR="00C66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 pokoju pogrešku</w:t>
      </w:r>
      <w:r w:rsidR="00C66C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 većoj mjeri poznaje sadržaj obrađenih tekstova, </w:t>
      </w:r>
      <w:r w:rsidRPr="00C66C21">
        <w:rPr>
          <w:rFonts w:ascii="Times New Roman" w:hAnsi="Times New Roman" w:cs="Times New Roman"/>
        </w:rPr>
        <w:t xml:space="preserve">koristi nove riječi i </w:t>
      </w:r>
      <w:r>
        <w:rPr>
          <w:rFonts w:ascii="Times New Roman" w:hAnsi="Times New Roman" w:cs="Times New Roman"/>
        </w:rPr>
        <w:t>fraze</w:t>
      </w:r>
      <w:r w:rsidR="00C827F7">
        <w:rPr>
          <w:rFonts w:ascii="Times New Roman" w:hAnsi="Times New Roman" w:cs="Times New Roman"/>
        </w:rPr>
        <w:t xml:space="preserve"> uz manje pogreške</w:t>
      </w:r>
      <w:r w:rsidRPr="00C66C21">
        <w:rPr>
          <w:rFonts w:ascii="Times New Roman" w:hAnsi="Times New Roman" w:cs="Times New Roman"/>
        </w:rPr>
        <w:t xml:space="preserve"> te</w:t>
      </w:r>
      <w:r w:rsidR="00C827F7">
        <w:rPr>
          <w:rFonts w:ascii="Times New Roman" w:hAnsi="Times New Roman" w:cs="Times New Roman"/>
        </w:rPr>
        <w:t xml:space="preserve"> ih</w:t>
      </w:r>
      <w:r w:rsidRPr="00C66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 koristi u novim situacijama.</w:t>
      </w:r>
    </w:p>
    <w:p w:rsidR="00F47520" w:rsidRPr="00C66C21" w:rsidRDefault="00F47520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Dobar (3) Učenik se služi osnovnim fo</w:t>
      </w:r>
      <w:r>
        <w:rPr>
          <w:rFonts w:ascii="Times New Roman" w:hAnsi="Times New Roman" w:cs="Times New Roman"/>
        </w:rPr>
        <w:t>ndom</w:t>
      </w:r>
      <w:r w:rsidR="00C827F7">
        <w:rPr>
          <w:rFonts w:ascii="Times New Roman" w:hAnsi="Times New Roman" w:cs="Times New Roman"/>
        </w:rPr>
        <w:t xml:space="preserve"> usvojenog vokabulara</w:t>
      </w:r>
      <w:r>
        <w:rPr>
          <w:rFonts w:ascii="Times New Roman" w:hAnsi="Times New Roman" w:cs="Times New Roman"/>
        </w:rPr>
        <w:t xml:space="preserve">, ponekad upotrijebi </w:t>
      </w:r>
      <w:r w:rsidRPr="00C66C21">
        <w:rPr>
          <w:rFonts w:ascii="Times New Roman" w:hAnsi="Times New Roman" w:cs="Times New Roman"/>
        </w:rPr>
        <w:t xml:space="preserve">riječ ili izraz na neodgovarajući način. Kod čitanja </w:t>
      </w:r>
      <w:r>
        <w:rPr>
          <w:rFonts w:ascii="Times New Roman" w:hAnsi="Times New Roman" w:cs="Times New Roman"/>
        </w:rPr>
        <w:t xml:space="preserve">radi pogreške i ima poteškoća u </w:t>
      </w:r>
      <w:r w:rsidRPr="00C66C21">
        <w:rPr>
          <w:rFonts w:ascii="Times New Roman" w:hAnsi="Times New Roman" w:cs="Times New Roman"/>
        </w:rPr>
        <w:t>izgovoru. Često pravi jezične pogreške. Rijetko i ne</w:t>
      </w:r>
      <w:r>
        <w:rPr>
          <w:rFonts w:ascii="Times New Roman" w:hAnsi="Times New Roman" w:cs="Times New Roman"/>
        </w:rPr>
        <w:t xml:space="preserve">sigurno se uključuje u nastavni </w:t>
      </w:r>
      <w:r w:rsidRPr="00C66C21">
        <w:rPr>
          <w:rFonts w:ascii="Times New Roman" w:hAnsi="Times New Roman" w:cs="Times New Roman"/>
        </w:rPr>
        <w:t>proces.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Dovoljan (2) Učenik uglavnom griješi u </w:t>
      </w:r>
      <w:r w:rsidR="00C827F7">
        <w:rPr>
          <w:rFonts w:ascii="Times New Roman" w:hAnsi="Times New Roman" w:cs="Times New Roman"/>
        </w:rPr>
        <w:t>izgovoru te teško</w:t>
      </w:r>
      <w:r>
        <w:rPr>
          <w:rFonts w:ascii="Times New Roman" w:hAnsi="Times New Roman" w:cs="Times New Roman"/>
        </w:rPr>
        <w:t xml:space="preserve"> </w:t>
      </w:r>
      <w:r w:rsidR="00C827F7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nalazi </w:t>
      </w:r>
      <w:r w:rsidRPr="00C66C21">
        <w:rPr>
          <w:rFonts w:ascii="Times New Roman" w:hAnsi="Times New Roman" w:cs="Times New Roman"/>
        </w:rPr>
        <w:t xml:space="preserve">odgovarajuće riječi i </w:t>
      </w:r>
      <w:r w:rsidR="00C827F7">
        <w:rPr>
          <w:rFonts w:ascii="Times New Roman" w:hAnsi="Times New Roman" w:cs="Times New Roman"/>
        </w:rPr>
        <w:t>fraze</w:t>
      </w:r>
      <w:r w:rsidRPr="00C66C21">
        <w:rPr>
          <w:rFonts w:ascii="Times New Roman" w:hAnsi="Times New Roman" w:cs="Times New Roman"/>
        </w:rPr>
        <w:t xml:space="preserve">. Govori </w:t>
      </w:r>
      <w:r w:rsidR="00C827F7">
        <w:rPr>
          <w:rFonts w:ascii="Times New Roman" w:hAnsi="Times New Roman" w:cs="Times New Roman"/>
        </w:rPr>
        <w:t>uz</w:t>
      </w:r>
      <w:r w:rsidRPr="00C66C21">
        <w:rPr>
          <w:rFonts w:ascii="Times New Roman" w:hAnsi="Times New Roman" w:cs="Times New Roman"/>
        </w:rPr>
        <w:t xml:space="preserve"> pomoć nastavnika. </w:t>
      </w:r>
      <w:r w:rsidR="009B7599">
        <w:rPr>
          <w:rFonts w:ascii="Times New Roman" w:hAnsi="Times New Roman" w:cs="Times New Roman"/>
        </w:rPr>
        <w:t xml:space="preserve">Riječi nisu povezane u strukturiranu rečenicu, već samo imenuje određene riječi.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Nedovoljan (1) Učenik nije u mogućnosti usmeno se izraz</w:t>
      </w:r>
      <w:r>
        <w:rPr>
          <w:rFonts w:ascii="Times New Roman" w:hAnsi="Times New Roman" w:cs="Times New Roman"/>
        </w:rPr>
        <w:t xml:space="preserve">iti ili povezati riječi u </w:t>
      </w:r>
      <w:r w:rsidRPr="00C66C21">
        <w:rPr>
          <w:rFonts w:ascii="Times New Roman" w:hAnsi="Times New Roman" w:cs="Times New Roman"/>
        </w:rPr>
        <w:t xml:space="preserve">smislenu i strukturiranu rečenicu. </w:t>
      </w:r>
    </w:p>
    <w:p w:rsidR="00F47520" w:rsidRPr="00C66C21" w:rsidRDefault="00F47520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d) </w:t>
      </w:r>
      <w:r w:rsidRPr="009B7599">
        <w:rPr>
          <w:rFonts w:ascii="Times New Roman" w:hAnsi="Times New Roman" w:cs="Times New Roman"/>
          <w:b/>
        </w:rPr>
        <w:t>PISANJE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Odličan (5) Učenik može samostalno u pisanom obliku</w:t>
      </w:r>
      <w:r>
        <w:rPr>
          <w:rFonts w:ascii="Times New Roman" w:hAnsi="Times New Roman" w:cs="Times New Roman"/>
        </w:rPr>
        <w:t xml:space="preserve"> izraziti svoje misli o zadanim </w:t>
      </w:r>
      <w:r w:rsidRPr="00C66C21">
        <w:rPr>
          <w:rFonts w:ascii="Times New Roman" w:hAnsi="Times New Roman" w:cs="Times New Roman"/>
        </w:rPr>
        <w:t xml:space="preserve">temama upotrebljavajući poznati </w:t>
      </w:r>
      <w:r w:rsidR="00F47520">
        <w:rPr>
          <w:rFonts w:ascii="Times New Roman" w:hAnsi="Times New Roman" w:cs="Times New Roman"/>
        </w:rPr>
        <w:t xml:space="preserve"> i uvježbani vokabular</w:t>
      </w:r>
      <w:r w:rsidRPr="00C66C21">
        <w:rPr>
          <w:rFonts w:ascii="Times New Roman" w:hAnsi="Times New Roman" w:cs="Times New Roman"/>
        </w:rPr>
        <w:t xml:space="preserve"> u obliku</w:t>
      </w:r>
      <w:r>
        <w:rPr>
          <w:rFonts w:ascii="Times New Roman" w:hAnsi="Times New Roman" w:cs="Times New Roman"/>
        </w:rPr>
        <w:t xml:space="preserve"> sastavaka,</w:t>
      </w:r>
      <w:r w:rsidRPr="00C66C21">
        <w:rPr>
          <w:rFonts w:ascii="Times New Roman" w:hAnsi="Times New Roman" w:cs="Times New Roman"/>
        </w:rPr>
        <w:t xml:space="preserve"> bez većih jezičnih i ortografskih gr</w:t>
      </w:r>
      <w:r>
        <w:rPr>
          <w:rFonts w:ascii="Times New Roman" w:hAnsi="Times New Roman" w:cs="Times New Roman"/>
        </w:rPr>
        <w:t xml:space="preserve">ešaka. Učenik vrlo malo griješi </w:t>
      </w:r>
      <w:r w:rsidRPr="00C66C21">
        <w:rPr>
          <w:rFonts w:ascii="Times New Roman" w:hAnsi="Times New Roman" w:cs="Times New Roman"/>
        </w:rPr>
        <w:t>u pisanju po diktatu.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Vrlo dobar (4) Učenik može samostalno u pisano</w:t>
      </w:r>
      <w:r>
        <w:rPr>
          <w:rFonts w:ascii="Times New Roman" w:hAnsi="Times New Roman" w:cs="Times New Roman"/>
        </w:rPr>
        <w:t xml:space="preserve">m obliku izraziti svoje misli o </w:t>
      </w:r>
      <w:r w:rsidRPr="00C66C21">
        <w:rPr>
          <w:rFonts w:ascii="Times New Roman" w:hAnsi="Times New Roman" w:cs="Times New Roman"/>
        </w:rPr>
        <w:t>zadanim temama upotrebljavajući poznati</w:t>
      </w:r>
      <w:r w:rsidR="00F73278">
        <w:rPr>
          <w:rFonts w:ascii="Times New Roman" w:hAnsi="Times New Roman" w:cs="Times New Roman"/>
        </w:rPr>
        <w:t xml:space="preserve"> i uvježbani</w:t>
      </w:r>
      <w:r>
        <w:rPr>
          <w:rFonts w:ascii="Times New Roman" w:hAnsi="Times New Roman" w:cs="Times New Roman"/>
        </w:rPr>
        <w:t xml:space="preserve"> vokabular s ponekim jezičnim i </w:t>
      </w:r>
      <w:r w:rsidRPr="00C66C21">
        <w:rPr>
          <w:rFonts w:ascii="Times New Roman" w:hAnsi="Times New Roman" w:cs="Times New Roman"/>
        </w:rPr>
        <w:t xml:space="preserve">ortografskim greškama. Učenik u diktatu piše </w:t>
      </w:r>
      <w:r>
        <w:rPr>
          <w:rFonts w:ascii="Times New Roman" w:hAnsi="Times New Roman" w:cs="Times New Roman"/>
        </w:rPr>
        <w:t>točno</w:t>
      </w:r>
      <w:r w:rsidR="00F73278">
        <w:rPr>
          <w:rFonts w:ascii="Times New Roman" w:hAnsi="Times New Roman" w:cs="Times New Roman"/>
        </w:rPr>
        <w:t xml:space="preserve"> i bez većih pogrešaka</w:t>
      </w:r>
      <w:r w:rsidRPr="00C66C21">
        <w:rPr>
          <w:rFonts w:ascii="Times New Roman" w:hAnsi="Times New Roman" w:cs="Times New Roman"/>
        </w:rPr>
        <w:t>.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Dobar (3) Učenik se teže</w:t>
      </w:r>
      <w:r w:rsidR="00F73278">
        <w:rPr>
          <w:rFonts w:ascii="Times New Roman" w:hAnsi="Times New Roman" w:cs="Times New Roman"/>
        </w:rPr>
        <w:t xml:space="preserve"> pismeno</w:t>
      </w:r>
      <w:r w:rsidRPr="00C66C21">
        <w:rPr>
          <w:rFonts w:ascii="Times New Roman" w:hAnsi="Times New Roman" w:cs="Times New Roman"/>
        </w:rPr>
        <w:t xml:space="preserve"> izražava. Pisa</w:t>
      </w:r>
      <w:r>
        <w:rPr>
          <w:rFonts w:ascii="Times New Roman" w:hAnsi="Times New Roman" w:cs="Times New Roman"/>
        </w:rPr>
        <w:t xml:space="preserve">ni tekst je sadržajno povezan i </w:t>
      </w:r>
      <w:r w:rsidR="009B7599">
        <w:rPr>
          <w:rFonts w:ascii="Times New Roman" w:hAnsi="Times New Roman" w:cs="Times New Roman"/>
        </w:rPr>
        <w:t>tematski točan, no</w:t>
      </w:r>
      <w:r w:rsidRPr="00C66C21">
        <w:rPr>
          <w:rFonts w:ascii="Times New Roman" w:hAnsi="Times New Roman" w:cs="Times New Roman"/>
        </w:rPr>
        <w:t xml:space="preserve"> s</w:t>
      </w:r>
      <w:r w:rsidR="009B7599">
        <w:rPr>
          <w:rFonts w:ascii="Times New Roman" w:hAnsi="Times New Roman" w:cs="Times New Roman"/>
        </w:rPr>
        <w:t>adrži veći broj</w:t>
      </w:r>
      <w:r w:rsidRPr="00C66C21">
        <w:rPr>
          <w:rFonts w:ascii="Times New Roman" w:hAnsi="Times New Roman" w:cs="Times New Roman"/>
        </w:rPr>
        <w:t xml:space="preserve"> </w:t>
      </w:r>
      <w:r w:rsidR="009B7599">
        <w:rPr>
          <w:rFonts w:ascii="Times New Roman" w:hAnsi="Times New Roman" w:cs="Times New Roman"/>
        </w:rPr>
        <w:t>pogrešaka</w:t>
      </w:r>
      <w:r>
        <w:rPr>
          <w:rFonts w:ascii="Times New Roman" w:hAnsi="Times New Roman" w:cs="Times New Roman"/>
        </w:rPr>
        <w:t xml:space="preserve">. Učenik u diktatu ima </w:t>
      </w:r>
      <w:r w:rsidRPr="00C66C21">
        <w:rPr>
          <w:rFonts w:ascii="Times New Roman" w:hAnsi="Times New Roman" w:cs="Times New Roman"/>
        </w:rPr>
        <w:t>veći broj pogrešaka</w:t>
      </w:r>
      <w:r>
        <w:rPr>
          <w:rFonts w:ascii="Times New Roman" w:hAnsi="Times New Roman" w:cs="Times New Roman"/>
        </w:rPr>
        <w:t xml:space="preserve">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 xml:space="preserve">Dovoljan (2) Učenik nije u mogućnosti samostalno se </w:t>
      </w:r>
      <w:r>
        <w:rPr>
          <w:rFonts w:ascii="Times New Roman" w:hAnsi="Times New Roman" w:cs="Times New Roman"/>
        </w:rPr>
        <w:t xml:space="preserve">izražavati u pisanom obliku bez </w:t>
      </w:r>
      <w:r w:rsidRPr="00C66C21">
        <w:rPr>
          <w:rFonts w:ascii="Times New Roman" w:hAnsi="Times New Roman" w:cs="Times New Roman"/>
        </w:rPr>
        <w:t xml:space="preserve">pomoći. U diktatu ima veliki broj netočnih riječi.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Nedovoljan (1) Učenik se ne može pisano izražavati nit</w:t>
      </w:r>
      <w:r>
        <w:rPr>
          <w:rFonts w:ascii="Times New Roman" w:hAnsi="Times New Roman" w:cs="Times New Roman"/>
        </w:rPr>
        <w:t xml:space="preserve">i uz pomoć. Kod diktata griješi </w:t>
      </w:r>
      <w:r w:rsidRPr="00C66C21">
        <w:rPr>
          <w:rFonts w:ascii="Times New Roman" w:hAnsi="Times New Roman" w:cs="Times New Roman"/>
        </w:rPr>
        <w:t xml:space="preserve">u pisanju većine riječi.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Tijekom školske godine piše se nekoliko pisanih provjera znan</w:t>
      </w:r>
      <w:r w:rsidR="009B7599">
        <w:rPr>
          <w:rFonts w:ascii="Times New Roman" w:hAnsi="Times New Roman" w:cs="Times New Roman"/>
        </w:rPr>
        <w:t xml:space="preserve">ja koje se </w:t>
      </w:r>
      <w:r>
        <w:rPr>
          <w:rFonts w:ascii="Times New Roman" w:hAnsi="Times New Roman" w:cs="Times New Roman"/>
        </w:rPr>
        <w:t xml:space="preserve">planiraju i </w:t>
      </w:r>
      <w:r w:rsidRPr="00C66C21">
        <w:rPr>
          <w:rFonts w:ascii="Times New Roman" w:hAnsi="Times New Roman" w:cs="Times New Roman"/>
        </w:rPr>
        <w:t>najavljuju</w:t>
      </w:r>
      <w:r w:rsidR="009B7599">
        <w:rPr>
          <w:rFonts w:ascii="Times New Roman" w:hAnsi="Times New Roman" w:cs="Times New Roman"/>
        </w:rPr>
        <w:t xml:space="preserve"> unaprijed</w:t>
      </w:r>
      <w:r w:rsidRPr="00C66C21">
        <w:rPr>
          <w:rFonts w:ascii="Times New Roman" w:hAnsi="Times New Roman" w:cs="Times New Roman"/>
        </w:rPr>
        <w:t>. One mogu biti</w:t>
      </w:r>
      <w:r>
        <w:rPr>
          <w:rFonts w:ascii="Times New Roman" w:hAnsi="Times New Roman" w:cs="Times New Roman"/>
        </w:rPr>
        <w:t xml:space="preserve"> </w:t>
      </w:r>
      <w:r w:rsidRPr="00C66C21">
        <w:rPr>
          <w:rFonts w:ascii="Times New Roman" w:hAnsi="Times New Roman" w:cs="Times New Roman"/>
        </w:rPr>
        <w:t xml:space="preserve">kombinacija </w:t>
      </w:r>
      <w:r w:rsidR="009B7599">
        <w:rPr>
          <w:rFonts w:ascii="Times New Roman" w:hAnsi="Times New Roman" w:cs="Times New Roman"/>
        </w:rPr>
        <w:t>čitanja s razumijevanjem i</w:t>
      </w:r>
      <w:r w:rsidR="00F73278">
        <w:rPr>
          <w:rFonts w:ascii="Times New Roman" w:hAnsi="Times New Roman" w:cs="Times New Roman"/>
        </w:rPr>
        <w:t xml:space="preserve"> slušanja s razumijevanjem</w:t>
      </w:r>
      <w:r w:rsidRPr="00C66C21">
        <w:rPr>
          <w:rFonts w:ascii="Times New Roman" w:hAnsi="Times New Roman" w:cs="Times New Roman"/>
        </w:rPr>
        <w:t>.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ostotci uspješnosti po ocjenama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0% - 49% - nedovoljan (1)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50 % - 63 % - dovoljan (2)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64 % - 77 % - dobar (3)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78% - 89 % - vrlo dobar (4)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90 % - 100 % - odličan (5)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C66C21" w:rsidRPr="009B7599" w:rsidRDefault="00C66C21" w:rsidP="00C66C21">
      <w:pPr>
        <w:rPr>
          <w:rFonts w:ascii="Times New Roman" w:hAnsi="Times New Roman" w:cs="Times New Roman"/>
          <w:b/>
        </w:rPr>
      </w:pPr>
      <w:r w:rsidRPr="009B7599">
        <w:rPr>
          <w:rFonts w:ascii="Times New Roman" w:hAnsi="Times New Roman" w:cs="Times New Roman"/>
          <w:b/>
        </w:rPr>
        <w:t>Aktivnost na satu i odnos prema radu</w:t>
      </w:r>
    </w:p>
    <w:p w:rsidR="00C66C21" w:rsidRPr="00C66C21" w:rsidRDefault="009B7599" w:rsidP="00C66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Tijekom školske godine učenikova aktivnost na satu i odnos prema </w:t>
      </w:r>
      <w:r>
        <w:rPr>
          <w:rFonts w:ascii="Times New Roman" w:hAnsi="Times New Roman" w:cs="Times New Roman"/>
        </w:rPr>
        <w:t xml:space="preserve">biti će praćena </w:t>
      </w:r>
      <w:r>
        <w:rPr>
          <w:rFonts w:ascii="Times New Roman" w:hAnsi="Times New Roman" w:cs="Times New Roman"/>
        </w:rPr>
        <w:t>te</w:t>
      </w:r>
      <w:r w:rsidR="00C66C21" w:rsidRPr="00C66C21">
        <w:rPr>
          <w:rFonts w:ascii="Times New Roman" w:hAnsi="Times New Roman" w:cs="Times New Roman"/>
        </w:rPr>
        <w:t xml:space="preserve"> izražena opisnom ocjenom u bi</w:t>
      </w:r>
      <w:r>
        <w:rPr>
          <w:rFonts w:ascii="Times New Roman" w:hAnsi="Times New Roman" w:cs="Times New Roman"/>
        </w:rPr>
        <w:t>lješkama.</w:t>
      </w:r>
      <w:r w:rsidR="00C66C21">
        <w:rPr>
          <w:rFonts w:ascii="Times New Roman" w:hAnsi="Times New Roman" w:cs="Times New Roman"/>
        </w:rPr>
        <w:t xml:space="preserve"> </w:t>
      </w:r>
      <w:r w:rsidR="00C66C21" w:rsidRPr="00C66C21">
        <w:rPr>
          <w:rFonts w:ascii="Times New Roman" w:hAnsi="Times New Roman" w:cs="Times New Roman"/>
        </w:rPr>
        <w:t>Aktivnost i odnos prema radu mogu utjecati na zaključnu ocje</w:t>
      </w:r>
      <w:r w:rsidR="00C66C21">
        <w:rPr>
          <w:rFonts w:ascii="Times New Roman" w:hAnsi="Times New Roman" w:cs="Times New Roman"/>
        </w:rPr>
        <w:t xml:space="preserve">nu. </w:t>
      </w:r>
    </w:p>
    <w:p w:rsidR="00C66C21" w:rsidRPr="00C66C21" w:rsidRDefault="00C66C21" w:rsidP="00C66C21">
      <w:pPr>
        <w:rPr>
          <w:rFonts w:ascii="Times New Roman" w:hAnsi="Times New Roman" w:cs="Times New Roman"/>
        </w:rPr>
      </w:pPr>
    </w:p>
    <w:p w:rsidR="00F11662" w:rsidRPr="00C66C21" w:rsidRDefault="00C66C21" w:rsidP="00C66C21">
      <w:pPr>
        <w:rPr>
          <w:rFonts w:ascii="Times New Roman" w:hAnsi="Times New Roman" w:cs="Times New Roman"/>
        </w:rPr>
      </w:pPr>
      <w:r w:rsidRPr="00C66C21">
        <w:rPr>
          <w:rFonts w:ascii="Times New Roman" w:hAnsi="Times New Roman" w:cs="Times New Roman"/>
        </w:rPr>
        <w:t>Zaključna ocjena proizlazi iz svih brojčanih ocjena i bilježaka tijeko</w:t>
      </w:r>
      <w:r>
        <w:rPr>
          <w:rFonts w:ascii="Times New Roman" w:hAnsi="Times New Roman" w:cs="Times New Roman"/>
        </w:rPr>
        <w:t xml:space="preserve">m školske godine i ne mora biti </w:t>
      </w:r>
      <w:r w:rsidRPr="00C66C21">
        <w:rPr>
          <w:rFonts w:ascii="Times New Roman" w:hAnsi="Times New Roman" w:cs="Times New Roman"/>
        </w:rPr>
        <w:t>aritmetička sredina.</w:t>
      </w:r>
    </w:p>
    <w:sectPr w:rsidR="00F11662" w:rsidRPr="00C66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3E1"/>
    <w:multiLevelType w:val="hybridMultilevel"/>
    <w:tmpl w:val="D0AA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1"/>
    <w:rsid w:val="002F330E"/>
    <w:rsid w:val="006C4FDD"/>
    <w:rsid w:val="009B7599"/>
    <w:rsid w:val="00C66C21"/>
    <w:rsid w:val="00C827F7"/>
    <w:rsid w:val="00F11662"/>
    <w:rsid w:val="00F47520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Petrone</dc:creator>
  <cp:lastModifiedBy>Andrea Petrone</cp:lastModifiedBy>
  <cp:revision>4</cp:revision>
  <dcterms:created xsi:type="dcterms:W3CDTF">2024-11-06T13:31:00Z</dcterms:created>
  <dcterms:modified xsi:type="dcterms:W3CDTF">2024-11-07T16:15:00Z</dcterms:modified>
</cp:coreProperties>
</file>