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2C35" w14:textId="77777777" w:rsidR="00B0570D" w:rsidRPr="00371686" w:rsidRDefault="00B0570D" w:rsidP="00B0570D">
      <w:pPr>
        <w:spacing w:before="200" w:after="280" w:line="240" w:lineRule="auto"/>
        <w:ind w:right="936"/>
        <w:rPr>
          <w:rFonts w:eastAsia="Times New Roman" w:cstheme="minorHAnsi"/>
          <w:b/>
          <w:bCs/>
          <w:sz w:val="32"/>
          <w:szCs w:val="32"/>
          <w:lang w:val="hr-HR" w:eastAsia="hr-HR"/>
        </w:rPr>
      </w:pPr>
      <w:bookmarkStart w:id="0" w:name="_Hlk116196217"/>
      <w:bookmarkStart w:id="1" w:name="_Hlk116406719"/>
      <w:r w:rsidRPr="00371686">
        <w:rPr>
          <w:rFonts w:eastAsia="Times New Roman" w:cstheme="minorHAnsi"/>
          <w:b/>
          <w:bCs/>
          <w:sz w:val="32"/>
          <w:szCs w:val="32"/>
          <w:lang w:val="hr-HR" w:eastAsia="hr-HR"/>
        </w:rPr>
        <w:t>OSNOVNA ŠKOLA ŠTEFANJE</w:t>
      </w:r>
    </w:p>
    <w:p w14:paraId="5CD78CDF" w14:textId="77777777" w:rsidR="00B0570D" w:rsidRPr="00B0570D" w:rsidRDefault="00B0570D" w:rsidP="00B0570D">
      <w:pPr>
        <w:spacing w:after="200" w:line="276" w:lineRule="auto"/>
        <w:rPr>
          <w:lang w:val="hr-HR" w:eastAsia="hr-HR"/>
        </w:rPr>
      </w:pPr>
    </w:p>
    <w:p w14:paraId="544423B2" w14:textId="77777777" w:rsidR="00B0570D" w:rsidRPr="00B0570D" w:rsidRDefault="00B0570D" w:rsidP="00B0570D">
      <w:pPr>
        <w:shd w:val="clear" w:color="auto" w:fill="FFF2CC" w:themeFill="accent4" w:themeFillTint="33"/>
        <w:spacing w:after="200" w:line="276" w:lineRule="auto"/>
        <w:jc w:val="center"/>
        <w:rPr>
          <w:b/>
          <w:sz w:val="36"/>
          <w:szCs w:val="36"/>
          <w:lang w:val="hr-HR"/>
        </w:rPr>
      </w:pPr>
      <w:r w:rsidRPr="00B0570D">
        <w:rPr>
          <w:b/>
          <w:sz w:val="36"/>
          <w:szCs w:val="36"/>
          <w:lang w:val="hr-HR"/>
        </w:rPr>
        <w:t xml:space="preserve">KRITERIJI VREDNOVANJA U NASTAVI HRVATSKOGA JEZIKA </w:t>
      </w:r>
    </w:p>
    <w:p w14:paraId="551A57F4" w14:textId="6C097525" w:rsidR="00B0570D" w:rsidRPr="00B0570D" w:rsidRDefault="00B0570D" w:rsidP="00B0570D">
      <w:pPr>
        <w:shd w:val="clear" w:color="auto" w:fill="FFF2CC" w:themeFill="accent4" w:themeFillTint="33"/>
        <w:spacing w:after="200" w:line="276" w:lineRule="auto"/>
        <w:jc w:val="center"/>
        <w:rPr>
          <w:b/>
          <w:sz w:val="36"/>
          <w:szCs w:val="36"/>
          <w:lang w:val="hr-HR"/>
        </w:rPr>
      </w:pPr>
      <w:r w:rsidRPr="00B0570D">
        <w:rPr>
          <w:b/>
          <w:sz w:val="36"/>
          <w:szCs w:val="36"/>
          <w:lang w:val="hr-HR"/>
        </w:rPr>
        <w:t xml:space="preserve">U </w:t>
      </w:r>
      <w:r>
        <w:rPr>
          <w:b/>
          <w:sz w:val="36"/>
          <w:szCs w:val="36"/>
          <w:lang w:val="hr-HR"/>
        </w:rPr>
        <w:t>6</w:t>
      </w:r>
      <w:r w:rsidRPr="00B0570D">
        <w:rPr>
          <w:b/>
          <w:sz w:val="36"/>
          <w:szCs w:val="36"/>
          <w:lang w:val="hr-HR"/>
        </w:rPr>
        <w:t>. RAZREDU OSNOVNE ŠKOLE</w:t>
      </w:r>
    </w:p>
    <w:p w14:paraId="6EAD01E1" w14:textId="58DAFAAD" w:rsidR="00B0570D" w:rsidRPr="00B0570D" w:rsidRDefault="00B0570D" w:rsidP="00B0570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  <w:bookmarkStart w:id="2" w:name="_Hlk116196269"/>
      <w:bookmarkEnd w:id="0"/>
      <w:r w:rsidRPr="00B0570D"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>6</w:t>
      </w:r>
      <w:r w:rsidRPr="00B0570D"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>. razred – 175 sati godišnje</w:t>
      </w:r>
    </w:p>
    <w:bookmarkEnd w:id="2"/>
    <w:p w14:paraId="7E2E178F" w14:textId="327514C6" w:rsidR="00B0570D" w:rsidRPr="00B0570D" w:rsidRDefault="00371686" w:rsidP="00B0570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3DF99F" wp14:editId="685DBEAB">
            <wp:simplePos x="0" y="0"/>
            <wp:positionH relativeFrom="column">
              <wp:posOffset>4168140</wp:posOffset>
            </wp:positionH>
            <wp:positionV relativeFrom="paragraph">
              <wp:posOffset>160655</wp:posOffset>
            </wp:positionV>
            <wp:extent cx="1728954" cy="2423160"/>
            <wp:effectExtent l="0" t="0" r="5080" b="0"/>
            <wp:wrapNone/>
            <wp:docPr id="4" name="Picture 4" descr="NAŠ HRVATSKI 6 i SNAGA RIJEČI 6 - udžbenik hrvatskoga jezika i hrvatska  čitanka s dodatnim digitalnim sadržajima za 6. razred osnovne škole -  komp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Š HRVATSKI 6 i SNAGA RIJEČI 6 - udžbenik hrvatskoga jezika i hrvatska  čitanka s dodatnim digitalnim sadržajima za 6. razred osnovne škole -  kompl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954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3E8ED93" wp14:editId="5522DCB0">
            <wp:simplePos x="0" y="0"/>
            <wp:positionH relativeFrom="column">
              <wp:posOffset>2255520</wp:posOffset>
            </wp:positionH>
            <wp:positionV relativeFrom="paragraph">
              <wp:posOffset>108585</wp:posOffset>
            </wp:positionV>
            <wp:extent cx="1766852" cy="2385060"/>
            <wp:effectExtent l="0" t="0" r="5080" b="0"/>
            <wp:wrapNone/>
            <wp:docPr id="6" name="Picture 6" descr="NAŠ HRVATSKI 6 i SNAGA RIJEČI 6 - udžbenik hrvatskoga jezika i hrvatska  čitanka s dodatnim digitalnim sadržajima za 6. razred osnovne škole -  komp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Š HRVATSKI 6 i SNAGA RIJEČI 6 - udžbenik hrvatskoga jezika i hrvatska  čitanka s dodatnim digitalnim sadržajima za 6. razred osnovne škole -  kompl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52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ACED9" w14:textId="71AD4BA9" w:rsidR="00B0570D" w:rsidRPr="00B0570D" w:rsidRDefault="00B0570D" w:rsidP="00B0570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55EE2516" w14:textId="7BC48087" w:rsidR="00B0570D" w:rsidRPr="00B0570D" w:rsidRDefault="00B0570D" w:rsidP="00B0570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2C11970F" w14:textId="48257A76" w:rsidR="00B0570D" w:rsidRPr="00B0570D" w:rsidRDefault="00B0570D" w:rsidP="00B0570D">
      <w:pPr>
        <w:spacing w:after="200" w:line="276" w:lineRule="auto"/>
        <w:rPr>
          <w:lang w:val="hr-HR" w:eastAsia="hr-HR"/>
        </w:rPr>
      </w:pPr>
    </w:p>
    <w:p w14:paraId="39DCDAAA" w14:textId="5E653908" w:rsidR="00B0570D" w:rsidRPr="00B0570D" w:rsidRDefault="00B0570D" w:rsidP="00B0570D">
      <w:pPr>
        <w:spacing w:after="200" w:line="276" w:lineRule="auto"/>
        <w:rPr>
          <w:lang w:val="hr-HR" w:eastAsia="hr-HR"/>
        </w:rPr>
      </w:pPr>
    </w:p>
    <w:p w14:paraId="47CF865E" w14:textId="766F9A08" w:rsidR="00B0570D" w:rsidRPr="00B0570D" w:rsidRDefault="00B0570D" w:rsidP="00B0570D">
      <w:pPr>
        <w:spacing w:after="200" w:line="276" w:lineRule="auto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  <w:r w:rsidRPr="00B0570D">
        <w:rPr>
          <w:lang w:val="hr-HR" w:eastAsia="hr-HR"/>
        </w:rPr>
        <w:tab/>
      </w:r>
    </w:p>
    <w:p w14:paraId="7F62ABB2" w14:textId="77777777" w:rsidR="00B0570D" w:rsidRPr="00B0570D" w:rsidRDefault="00B0570D" w:rsidP="00B0570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0761CCEB" w14:textId="77777777" w:rsidR="00B0570D" w:rsidRPr="00B0570D" w:rsidRDefault="00B0570D" w:rsidP="00B0570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4DFF1396" w14:textId="77777777" w:rsidR="00B0570D" w:rsidRPr="00B0570D" w:rsidRDefault="00B0570D" w:rsidP="00B0570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44250F90" w14:textId="23BAC852" w:rsidR="00371686" w:rsidRDefault="00B0570D" w:rsidP="00B0570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 xml:space="preserve">                                                                                      </w:t>
      </w:r>
    </w:p>
    <w:p w14:paraId="4D9F2E85" w14:textId="6B1FB3F3" w:rsidR="00B0570D" w:rsidRDefault="00B0570D" w:rsidP="00B0570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noProof/>
          <w:sz w:val="24"/>
          <w:szCs w:val="24"/>
          <w:lang w:val="hr-HR" w:eastAsia="hr-H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 xml:space="preserve">                                                                                                     </w:t>
      </w:r>
      <w:r w:rsidR="00371686"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 xml:space="preserve">                                                                                       </w:t>
      </w:r>
      <w:r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 xml:space="preserve">    </w:t>
      </w:r>
      <w:r w:rsidRPr="00B0570D"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>Učiteljica: Daliborka Ileković</w:t>
      </w:r>
      <w:r w:rsidRPr="00B0570D">
        <w:rPr>
          <w:rFonts w:eastAsia="Times New Roman" w:cstheme="minorHAnsi"/>
          <w:b/>
          <w:bCs/>
          <w:i/>
          <w:iCs/>
          <w:noProof/>
          <w:sz w:val="24"/>
          <w:szCs w:val="24"/>
          <w:lang w:val="hr-HR" w:eastAsia="hr-HR"/>
        </w:rPr>
        <w:t xml:space="preserve"> </w:t>
      </w:r>
    </w:p>
    <w:p w14:paraId="3A475C33" w14:textId="77777777" w:rsidR="00371686" w:rsidRPr="00B0570D" w:rsidRDefault="00371686" w:rsidP="00B0570D">
      <w:pPr>
        <w:spacing w:before="200" w:after="280" w:line="240" w:lineRule="auto"/>
        <w:ind w:right="936"/>
        <w:jc w:val="center"/>
        <w:rPr>
          <w:rFonts w:eastAsia="Times New Roman" w:cstheme="minorHAnsi"/>
          <w:b/>
          <w:bCs/>
          <w:i/>
          <w:iCs/>
          <w:noProof/>
          <w:sz w:val="24"/>
          <w:szCs w:val="24"/>
          <w:lang w:val="hr-HR" w:eastAsia="hr-HR"/>
        </w:rPr>
      </w:pPr>
    </w:p>
    <w:p w14:paraId="25EB5DE1" w14:textId="77777777" w:rsidR="00371686" w:rsidRDefault="00B0570D" w:rsidP="003716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B0570D">
        <w:rPr>
          <w:lang w:val="hr-HR" w:eastAsia="hr-HR"/>
        </w:rPr>
        <w:t xml:space="preserve"> </w:t>
      </w:r>
      <w:r w:rsidR="00371686">
        <w:rPr>
          <w:rFonts w:ascii="Times New Roman" w:eastAsia="Calibri" w:hAnsi="Times New Roman" w:cs="Times New Roman"/>
          <w:sz w:val="24"/>
          <w:szCs w:val="24"/>
          <w:lang w:val="hr-HR"/>
        </w:rPr>
        <w:t>K</w:t>
      </w:r>
      <w:r w:rsidR="00371686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riteriji vrednovanja su  usklađeni s </w:t>
      </w:r>
      <w:r w:rsidR="00371686" w:rsidRPr="00726ABB"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 xml:space="preserve">Pravilnikom o  načinima, postupcima i elementima vrednovanja učenika u osnovnoj i srednjoj školi </w:t>
      </w:r>
      <w:r w:rsidR="00371686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i predstavljeni na prv</w:t>
      </w:r>
      <w:r w:rsidR="00371686">
        <w:rPr>
          <w:rFonts w:ascii="Times New Roman" w:eastAsia="Calibri" w:hAnsi="Times New Roman" w:cs="Times New Roman"/>
          <w:sz w:val="24"/>
          <w:szCs w:val="24"/>
          <w:lang w:val="hr-HR"/>
        </w:rPr>
        <w:t>o</w:t>
      </w:r>
      <w:r w:rsidR="00371686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m nastavn</w:t>
      </w:r>
      <w:r w:rsidR="00371686">
        <w:rPr>
          <w:rFonts w:ascii="Times New Roman" w:eastAsia="Calibri" w:hAnsi="Times New Roman" w:cs="Times New Roman"/>
          <w:sz w:val="24"/>
          <w:szCs w:val="24"/>
          <w:lang w:val="hr-HR"/>
        </w:rPr>
        <w:t>o</w:t>
      </w:r>
      <w:r w:rsidR="00371686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m sat</w:t>
      </w:r>
      <w:r w:rsidR="00371686">
        <w:rPr>
          <w:rFonts w:ascii="Times New Roman" w:eastAsia="Calibri" w:hAnsi="Times New Roman" w:cs="Times New Roman"/>
          <w:sz w:val="24"/>
          <w:szCs w:val="24"/>
          <w:lang w:val="hr-HR"/>
        </w:rPr>
        <w:t>u</w:t>
      </w:r>
      <w:r w:rsidR="00371686"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u nastavnoj godini 2022./2023. </w:t>
      </w:r>
    </w:p>
    <w:p w14:paraId="0C885F2E" w14:textId="66B83137" w:rsidR="00371686" w:rsidRDefault="00371686" w:rsidP="00B0570D">
      <w:pPr>
        <w:spacing w:after="200" w:line="276" w:lineRule="auto"/>
        <w:rPr>
          <w:lang w:val="hr-HR" w:eastAsia="hr-HR"/>
        </w:rPr>
      </w:pPr>
    </w:p>
    <w:p w14:paraId="4344EC16" w14:textId="4621F16B" w:rsidR="00371686" w:rsidRDefault="00371686" w:rsidP="00B0570D">
      <w:pPr>
        <w:spacing w:after="200" w:line="276" w:lineRule="auto"/>
        <w:rPr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00"/>
        <w:gridCol w:w="4793"/>
      </w:tblGrid>
      <w:tr w:rsidR="00371686" w:rsidRPr="00726ABB" w14:paraId="32913334" w14:textId="77777777" w:rsidTr="00FB0DFF">
        <w:trPr>
          <w:trHeight w:val="395"/>
        </w:trPr>
        <w:tc>
          <w:tcPr>
            <w:tcW w:w="14560" w:type="dxa"/>
            <w:gridSpan w:val="3"/>
            <w:shd w:val="clear" w:color="auto" w:fill="D9E2F3" w:themeFill="accent1" w:themeFillTint="33"/>
            <w:vAlign w:val="center"/>
          </w:tcPr>
          <w:p w14:paraId="24A394D3" w14:textId="77777777" w:rsidR="00371686" w:rsidRPr="00726ABB" w:rsidRDefault="00371686" w:rsidP="00FB0D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OBLICI VREDNOVANJA</w:t>
            </w:r>
          </w:p>
        </w:tc>
      </w:tr>
      <w:tr w:rsidR="00371686" w:rsidRPr="00726ABB" w14:paraId="60591554" w14:textId="77777777" w:rsidTr="00FB0DFF">
        <w:trPr>
          <w:trHeight w:val="415"/>
        </w:trPr>
        <w:tc>
          <w:tcPr>
            <w:tcW w:w="4853" w:type="dxa"/>
            <w:shd w:val="clear" w:color="auto" w:fill="FBE4D5" w:themeFill="accent2" w:themeFillTint="33"/>
            <w:vAlign w:val="center"/>
          </w:tcPr>
          <w:p w14:paraId="07660F7C" w14:textId="77777777" w:rsidR="00371686" w:rsidRPr="00726ABB" w:rsidRDefault="00371686" w:rsidP="00FB0D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VREDNOVANJE ZA UČENJE</w:t>
            </w:r>
          </w:p>
        </w:tc>
        <w:tc>
          <w:tcPr>
            <w:tcW w:w="4853" w:type="dxa"/>
            <w:shd w:val="clear" w:color="auto" w:fill="FFF2CC" w:themeFill="accent4" w:themeFillTint="33"/>
            <w:vAlign w:val="center"/>
          </w:tcPr>
          <w:p w14:paraId="716CC75C" w14:textId="77777777" w:rsidR="00371686" w:rsidRPr="00726ABB" w:rsidRDefault="00371686" w:rsidP="00FB0D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VREDNOVANJE KAO UČENJE</w:t>
            </w:r>
          </w:p>
          <w:p w14:paraId="752900EA" w14:textId="77777777" w:rsidR="00371686" w:rsidRPr="00726ABB" w:rsidRDefault="00371686" w:rsidP="00FB0D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(vršnjačko vrednovanje i samovrednovanje)</w:t>
            </w:r>
          </w:p>
        </w:tc>
        <w:tc>
          <w:tcPr>
            <w:tcW w:w="4854" w:type="dxa"/>
            <w:shd w:val="clear" w:color="auto" w:fill="E2EFD9" w:themeFill="accent6" w:themeFillTint="33"/>
            <w:vAlign w:val="center"/>
          </w:tcPr>
          <w:p w14:paraId="411511CF" w14:textId="77777777" w:rsidR="00371686" w:rsidRPr="00726ABB" w:rsidRDefault="00371686" w:rsidP="00FB0D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b/>
                <w:bCs/>
                <w:sz w:val="24"/>
                <w:lang w:val="hr-HR" w:eastAsia="hr-HR"/>
              </w:rPr>
              <w:t>VREDNOVANJE NAUČENOGA</w:t>
            </w:r>
          </w:p>
        </w:tc>
      </w:tr>
      <w:tr w:rsidR="00371686" w:rsidRPr="00726ABB" w14:paraId="61FAE738" w14:textId="77777777" w:rsidTr="00FB0DFF">
        <w:trPr>
          <w:trHeight w:val="3526"/>
        </w:trPr>
        <w:tc>
          <w:tcPr>
            <w:tcW w:w="4853" w:type="dxa"/>
          </w:tcPr>
          <w:p w14:paraId="468720F0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rješavanje problema</w:t>
            </w:r>
          </w:p>
          <w:p w14:paraId="49077A9E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posteri</w:t>
            </w:r>
          </w:p>
          <w:p w14:paraId="3EF7DAA9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pitanja radi provjere razumijevanja</w:t>
            </w:r>
          </w:p>
          <w:p w14:paraId="458C6860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domaće zadaće</w:t>
            </w:r>
          </w:p>
          <w:p w14:paraId="368D02B1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izlazne kartice</w:t>
            </w:r>
          </w:p>
          <w:p w14:paraId="5AAD15A5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grafički organizatori znanja</w:t>
            </w:r>
          </w:p>
          <w:p w14:paraId="3D243083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razmjena informacija o učenju i rezultatima učenja</w:t>
            </w:r>
          </w:p>
        </w:tc>
        <w:tc>
          <w:tcPr>
            <w:tcW w:w="4853" w:type="dxa"/>
          </w:tcPr>
          <w:p w14:paraId="3065D5B3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trominutna stanka</w:t>
            </w:r>
          </w:p>
          <w:p w14:paraId="4DC41223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(samo)procjena uradaka</w:t>
            </w:r>
          </w:p>
          <w:p w14:paraId="75F8A7F2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lista za procjenu</w:t>
            </w:r>
          </w:p>
          <w:p w14:paraId="5F4FE9F2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rubrike</w:t>
            </w:r>
          </w:p>
        </w:tc>
        <w:tc>
          <w:tcPr>
            <w:tcW w:w="4854" w:type="dxa"/>
          </w:tcPr>
          <w:p w14:paraId="17CECCA5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pisane provjere</w:t>
            </w:r>
          </w:p>
          <w:p w14:paraId="738DA6B6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usmeno ispitivanje</w:t>
            </w:r>
          </w:p>
          <w:p w14:paraId="1C418CFB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opažanje izvedbe učenika</w:t>
            </w:r>
          </w:p>
          <w:p w14:paraId="7C0EE1D7" w14:textId="77777777" w:rsidR="00371686" w:rsidRPr="00726ABB" w:rsidRDefault="00371686" w:rsidP="00FB0DF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726ABB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analiza učeničkih radova</w:t>
            </w:r>
          </w:p>
        </w:tc>
      </w:tr>
    </w:tbl>
    <w:p w14:paraId="1F375F27" w14:textId="2A4A275F" w:rsidR="00371686" w:rsidRDefault="00371686" w:rsidP="00B0570D">
      <w:pPr>
        <w:spacing w:after="200" w:line="276" w:lineRule="auto"/>
        <w:rPr>
          <w:lang w:val="hr-HR" w:eastAsia="hr-HR"/>
        </w:rPr>
      </w:pPr>
    </w:p>
    <w:p w14:paraId="79D536EF" w14:textId="03A95D59" w:rsidR="00371686" w:rsidRDefault="00371686" w:rsidP="00B0570D">
      <w:pPr>
        <w:spacing w:after="200" w:line="276" w:lineRule="auto"/>
        <w:rPr>
          <w:lang w:val="hr-HR" w:eastAsia="hr-HR"/>
        </w:rPr>
      </w:pPr>
    </w:p>
    <w:p w14:paraId="136ECFD0" w14:textId="1D27260C" w:rsidR="00371686" w:rsidRDefault="00371686" w:rsidP="00B0570D">
      <w:pPr>
        <w:spacing w:after="200" w:line="276" w:lineRule="auto"/>
        <w:rPr>
          <w:lang w:val="hr-HR" w:eastAsia="hr-HR"/>
        </w:rPr>
      </w:pPr>
    </w:p>
    <w:p w14:paraId="01EB58C7" w14:textId="3CB98988" w:rsidR="00371686" w:rsidRDefault="00371686" w:rsidP="00B0570D">
      <w:pPr>
        <w:spacing w:after="200" w:line="276" w:lineRule="auto"/>
        <w:rPr>
          <w:lang w:val="hr-HR" w:eastAsia="hr-HR"/>
        </w:rPr>
      </w:pPr>
    </w:p>
    <w:p w14:paraId="34DE0BF0" w14:textId="457CC563" w:rsidR="00371686" w:rsidRDefault="00371686" w:rsidP="00B0570D">
      <w:pPr>
        <w:spacing w:after="200" w:line="276" w:lineRule="auto"/>
        <w:rPr>
          <w:lang w:val="hr-HR" w:eastAsia="hr-HR"/>
        </w:rPr>
      </w:pPr>
    </w:p>
    <w:p w14:paraId="5EAD4094" w14:textId="379350E6" w:rsidR="00371686" w:rsidRDefault="00371686" w:rsidP="00B0570D">
      <w:pPr>
        <w:spacing w:after="200" w:line="276" w:lineRule="auto"/>
        <w:rPr>
          <w:lang w:val="hr-HR" w:eastAsia="hr-HR"/>
        </w:rPr>
      </w:pPr>
    </w:p>
    <w:p w14:paraId="299346F2" w14:textId="12157F05" w:rsidR="00371686" w:rsidRDefault="00371686" w:rsidP="00B0570D">
      <w:pPr>
        <w:spacing w:after="200" w:line="276" w:lineRule="auto"/>
        <w:rPr>
          <w:lang w:val="hr-HR" w:eastAsia="hr-HR"/>
        </w:rPr>
      </w:pPr>
    </w:p>
    <w:p w14:paraId="5DB692C5" w14:textId="402972FF" w:rsidR="00371686" w:rsidRDefault="00371686" w:rsidP="00B0570D">
      <w:pPr>
        <w:spacing w:after="200" w:line="276" w:lineRule="auto"/>
        <w:rPr>
          <w:lang w:val="hr-HR" w:eastAsia="hr-HR"/>
        </w:rPr>
      </w:pPr>
    </w:p>
    <w:p w14:paraId="112D7BE7" w14:textId="18F7098A" w:rsidR="00371686" w:rsidRDefault="00371686" w:rsidP="00B0570D">
      <w:pPr>
        <w:spacing w:after="200" w:line="276" w:lineRule="auto"/>
        <w:rPr>
          <w:lang w:val="hr-HR" w:eastAsia="hr-HR"/>
        </w:rPr>
      </w:pPr>
    </w:p>
    <w:tbl>
      <w:tblPr>
        <w:tblStyle w:val="Reetkatablice"/>
        <w:tblW w:w="4980" w:type="pct"/>
        <w:tblLayout w:type="fixed"/>
        <w:tblLook w:val="04A0" w:firstRow="1" w:lastRow="0" w:firstColumn="1" w:lastColumn="0" w:noHBand="0" w:noVBand="1"/>
      </w:tblPr>
      <w:tblGrid>
        <w:gridCol w:w="2261"/>
        <w:gridCol w:w="2585"/>
        <w:gridCol w:w="138"/>
        <w:gridCol w:w="3021"/>
        <w:gridCol w:w="135"/>
        <w:gridCol w:w="2726"/>
        <w:gridCol w:w="155"/>
        <w:gridCol w:w="3305"/>
        <w:gridCol w:w="6"/>
      </w:tblGrid>
      <w:tr w:rsidR="00B0570D" w:rsidRPr="00B0570D" w14:paraId="6FB939BC" w14:textId="77777777" w:rsidTr="00C93BB4">
        <w:tc>
          <w:tcPr>
            <w:tcW w:w="5000" w:type="pct"/>
            <w:gridSpan w:val="9"/>
            <w:shd w:val="clear" w:color="auto" w:fill="FFF2CC" w:themeFill="accent4" w:themeFillTint="33"/>
          </w:tcPr>
          <w:p w14:paraId="1B0A2850" w14:textId="77777777" w:rsidR="00B0570D" w:rsidRPr="00B0570D" w:rsidRDefault="00B0570D" w:rsidP="00B0570D">
            <w:pPr>
              <w:spacing w:after="200" w:line="276" w:lineRule="auto"/>
              <w:rPr>
                <w:b/>
                <w:color w:val="FF0000"/>
                <w:sz w:val="28"/>
                <w:szCs w:val="28"/>
                <w:lang w:val="hr-HR"/>
              </w:rPr>
            </w:pPr>
            <w:r w:rsidRPr="00B0570D">
              <w:rPr>
                <w:b/>
                <w:color w:val="FF0000"/>
                <w:sz w:val="28"/>
                <w:szCs w:val="28"/>
                <w:lang w:val="hr-HR"/>
              </w:rPr>
              <w:lastRenderedPageBreak/>
              <w:t xml:space="preserve">A. </w:t>
            </w:r>
            <w:r w:rsidRPr="00B0570D">
              <w:rPr>
                <w:b/>
                <w:color w:val="FF0000"/>
                <w:sz w:val="28"/>
                <w:szCs w:val="28"/>
                <w:shd w:val="clear" w:color="auto" w:fill="FFF2CC" w:themeFill="accent4" w:themeFillTint="33"/>
                <w:lang w:val="hr-HR"/>
              </w:rPr>
              <w:t>HRVATSKI JEZIK I KOMUNIKACIJA</w:t>
            </w:r>
          </w:p>
        </w:tc>
      </w:tr>
      <w:tr w:rsidR="00B0570D" w:rsidRPr="00B0570D" w14:paraId="175C2AFA" w14:textId="77777777" w:rsidTr="00C93BB4">
        <w:trPr>
          <w:trHeight w:val="1244"/>
        </w:trPr>
        <w:tc>
          <w:tcPr>
            <w:tcW w:w="789" w:type="pct"/>
            <w:shd w:val="clear" w:color="auto" w:fill="E7E6E6" w:themeFill="background2"/>
            <w:hideMark/>
          </w:tcPr>
          <w:p w14:paraId="2FE8D5BD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  <w:p w14:paraId="125C71A1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02" w:type="pct"/>
            <w:shd w:val="clear" w:color="auto" w:fill="D9E2F3" w:themeFill="accent1" w:themeFillTint="33"/>
          </w:tcPr>
          <w:p w14:paraId="7F7FE947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 xml:space="preserve">odgojno-obrazovni ishod na razini usvojenosti </w:t>
            </w:r>
          </w:p>
          <w:p w14:paraId="6925470C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dovoljan</w:t>
            </w:r>
            <w:r w:rsidRPr="00B0570D">
              <w:rPr>
                <w:color w:val="FF0000"/>
                <w:lang w:val="hr-HR"/>
              </w:rPr>
              <w:t xml:space="preserve"> </w:t>
            </w:r>
          </w:p>
          <w:p w14:paraId="562373BF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02" w:type="pct"/>
            <w:gridSpan w:val="2"/>
            <w:shd w:val="clear" w:color="auto" w:fill="D9E2F3" w:themeFill="accent1" w:themeFillTint="33"/>
            <w:hideMark/>
          </w:tcPr>
          <w:p w14:paraId="291C3ECE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 xml:space="preserve">odgojno-obrazovni ishod na razini usvojenosti </w:t>
            </w:r>
          </w:p>
          <w:p w14:paraId="3BA22533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dobar</w:t>
            </w:r>
            <w:r w:rsidRPr="00B0570D">
              <w:rPr>
                <w:color w:val="FF0000"/>
                <w:lang w:val="hr-HR"/>
              </w:rPr>
              <w:t xml:space="preserve">    </w:t>
            </w:r>
            <w:r w:rsidRPr="00B0570D">
              <w:rPr>
                <w:lang w:val="hr-HR"/>
              </w:rPr>
              <w:t xml:space="preserve">  </w:t>
            </w:r>
          </w:p>
        </w:tc>
        <w:tc>
          <w:tcPr>
            <w:tcW w:w="1052" w:type="pct"/>
            <w:gridSpan w:val="3"/>
            <w:shd w:val="clear" w:color="auto" w:fill="D9E2F3" w:themeFill="accent1" w:themeFillTint="33"/>
          </w:tcPr>
          <w:p w14:paraId="5679F07D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 xml:space="preserve">odgojno-obrazovni ishod na razini usvojenosti </w:t>
            </w:r>
          </w:p>
          <w:p w14:paraId="1F0BD8E2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vrlo dobar</w:t>
            </w:r>
            <w:r w:rsidRPr="00B0570D">
              <w:rPr>
                <w:color w:val="FF0000"/>
                <w:lang w:val="hr-HR"/>
              </w:rPr>
              <w:t xml:space="preserve"> </w:t>
            </w:r>
          </w:p>
        </w:tc>
        <w:tc>
          <w:tcPr>
            <w:tcW w:w="1155" w:type="pct"/>
            <w:gridSpan w:val="2"/>
            <w:shd w:val="clear" w:color="auto" w:fill="D9E2F3" w:themeFill="accent1" w:themeFillTint="33"/>
          </w:tcPr>
          <w:p w14:paraId="248C180A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 xml:space="preserve">odgojno-obrazovni ishod na razini usvojenosti </w:t>
            </w:r>
          </w:p>
          <w:p w14:paraId="2D830B7B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odličan</w:t>
            </w:r>
            <w:r w:rsidRPr="00B0570D">
              <w:rPr>
                <w:color w:val="FF0000"/>
                <w:lang w:val="hr-HR"/>
              </w:rPr>
              <w:t xml:space="preserve"> </w:t>
            </w:r>
          </w:p>
        </w:tc>
      </w:tr>
      <w:tr w:rsidR="00B0570D" w:rsidRPr="00B0570D" w14:paraId="6F9FA7F3" w14:textId="77777777" w:rsidTr="00C93BB4">
        <w:trPr>
          <w:trHeight w:val="6125"/>
        </w:trPr>
        <w:tc>
          <w:tcPr>
            <w:tcW w:w="789" w:type="pct"/>
            <w:shd w:val="clear" w:color="auto" w:fill="D5DCE4" w:themeFill="text2" w:themeFillTint="33"/>
            <w:hideMark/>
          </w:tcPr>
          <w:p w14:paraId="45E982A0" w14:textId="77777777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  <w:p w14:paraId="790D3247" w14:textId="4BF77A6E" w:rsidR="00B0570D" w:rsidRDefault="00B0570D" w:rsidP="00B0570D">
            <w:pPr>
              <w:rPr>
                <w:b/>
                <w:bCs/>
                <w:color w:val="FF0000"/>
              </w:rPr>
            </w:pPr>
            <w:r w:rsidRPr="00B0570D">
              <w:rPr>
                <w:b/>
                <w:bCs/>
                <w:color w:val="FF0000"/>
              </w:rPr>
              <w:t>HJ A.6.1.</w:t>
            </w:r>
          </w:p>
          <w:p w14:paraId="7020AE51" w14:textId="77777777" w:rsidR="00B0570D" w:rsidRPr="00B0570D" w:rsidRDefault="00B0570D" w:rsidP="00B0570D">
            <w:pPr>
              <w:rPr>
                <w:b/>
                <w:bCs/>
                <w:color w:val="FF0000"/>
              </w:rPr>
            </w:pPr>
          </w:p>
          <w:p w14:paraId="0A4ECB14" w14:textId="77777777" w:rsidR="00B0570D" w:rsidRPr="00B0570D" w:rsidRDefault="00B0570D" w:rsidP="00B0570D">
            <w:pPr>
              <w:rPr>
                <w:b/>
                <w:bCs/>
              </w:rPr>
            </w:pPr>
            <w:r w:rsidRPr="00B0570D">
              <w:rPr>
                <w:b/>
                <w:bCs/>
              </w:rPr>
              <w:t>Učenik govori i razgovara o pročitanim i</w:t>
            </w:r>
          </w:p>
          <w:p w14:paraId="39D11582" w14:textId="0BD1665B" w:rsidR="00B0570D" w:rsidRPr="00B0570D" w:rsidRDefault="00B0570D" w:rsidP="00B0570D">
            <w:pPr>
              <w:rPr>
                <w:b/>
                <w:lang w:val="hr-HR"/>
              </w:rPr>
            </w:pPr>
            <w:r w:rsidRPr="00B0570D">
              <w:rPr>
                <w:b/>
                <w:bCs/>
              </w:rPr>
              <w:t>poslušanim tekstovima.</w:t>
            </w:r>
          </w:p>
        </w:tc>
        <w:tc>
          <w:tcPr>
            <w:tcW w:w="902" w:type="pct"/>
          </w:tcPr>
          <w:p w14:paraId="5E1275D6" w14:textId="2B84D598" w:rsidR="00B0570D" w:rsidRPr="00B0570D" w:rsidRDefault="00B0570D" w:rsidP="00B0570D">
            <w:pPr>
              <w:spacing w:after="200"/>
              <w:rPr>
                <w:sz w:val="20"/>
                <w:szCs w:val="20"/>
                <w:lang w:val="hr-HR"/>
              </w:rPr>
            </w:pPr>
            <w:r>
              <w:rPr>
                <w:sz w:val="20"/>
              </w:rPr>
              <w:t>Na poticaj</w:t>
            </w:r>
            <w:r w:rsidRPr="00A00ED1">
              <w:rPr>
                <w:sz w:val="20"/>
              </w:rPr>
              <w:t xml:space="preserve"> govori poštujući svrhu govorenja (osobna i javna); </w:t>
            </w:r>
            <w:r>
              <w:rPr>
                <w:sz w:val="20"/>
              </w:rPr>
              <w:t>rijetko</w:t>
            </w:r>
            <w:r w:rsidRPr="00A00ED1">
              <w:rPr>
                <w:sz w:val="20"/>
              </w:rPr>
              <w:t xml:space="preserve"> se priprema i izlaže na zadanu temu, </w:t>
            </w:r>
            <w:r>
              <w:rPr>
                <w:sz w:val="20"/>
              </w:rPr>
              <w:t>ne</w:t>
            </w:r>
            <w:r w:rsidRPr="00A00ED1">
              <w:rPr>
                <w:sz w:val="20"/>
              </w:rPr>
              <w:t xml:space="preserve"> </w:t>
            </w:r>
            <w:r>
              <w:rPr>
                <w:sz w:val="20"/>
              </w:rPr>
              <w:t>poštuje uvijek</w:t>
            </w:r>
            <w:r w:rsidRPr="00A00ED1">
              <w:rPr>
                <w:sz w:val="20"/>
              </w:rPr>
              <w:t xml:space="preserve"> zadan</w:t>
            </w:r>
            <w:r>
              <w:rPr>
                <w:sz w:val="20"/>
              </w:rPr>
              <w:t>e</w:t>
            </w:r>
            <w:r w:rsidRPr="00A00ED1">
              <w:rPr>
                <w:sz w:val="20"/>
              </w:rPr>
              <w:t xml:space="preserve"> smjernic</w:t>
            </w:r>
            <w:r>
              <w:rPr>
                <w:sz w:val="20"/>
              </w:rPr>
              <w:t>e</w:t>
            </w:r>
            <w:r w:rsidRPr="00A00ED1">
              <w:rPr>
                <w:sz w:val="20"/>
              </w:rPr>
              <w:t xml:space="preserve">, ponekad razlikuje i primjenjuje obrasce vođenja razgovora s obzirom na sugovornika, vrstu i svrhu razgovora (razgovor s vršnjacima ili odraslima, slobodni ili vođeni razgovor); </w:t>
            </w:r>
            <w:r>
              <w:rPr>
                <w:sz w:val="20"/>
              </w:rPr>
              <w:t xml:space="preserve">uz </w:t>
            </w:r>
            <w:r w:rsidR="00502EA7">
              <w:rPr>
                <w:sz w:val="20"/>
              </w:rPr>
              <w:t xml:space="preserve">učiteljičinu </w:t>
            </w:r>
            <w:r>
              <w:rPr>
                <w:sz w:val="20"/>
              </w:rPr>
              <w:t xml:space="preserve">pomoć </w:t>
            </w:r>
            <w:r w:rsidRPr="00A00ED1">
              <w:rPr>
                <w:sz w:val="20"/>
              </w:rPr>
              <w:t xml:space="preserve">pripovijeda s različitih točaka gledišta, </w:t>
            </w:r>
            <w:r>
              <w:rPr>
                <w:sz w:val="20"/>
              </w:rPr>
              <w:t>rijetko</w:t>
            </w:r>
            <w:r w:rsidRPr="00A00ED1">
              <w:rPr>
                <w:sz w:val="20"/>
              </w:rPr>
              <w:t xml:space="preserve"> razlikuje i mijenja brzinu govorenja (usporena, srednja i ubrzana); priča, prepričava i opisuje uz pomoć učitelja; djelomično točno se izražava; upotrebljava nestandardne riječi, </w:t>
            </w:r>
            <w:r>
              <w:rPr>
                <w:sz w:val="20"/>
              </w:rPr>
              <w:t>ne</w:t>
            </w:r>
            <w:r w:rsidRPr="00A00ED1">
              <w:rPr>
                <w:sz w:val="20"/>
              </w:rPr>
              <w:t xml:space="preserve"> uočava odstupanja od književnog jezika u govoru drugih osoba.</w:t>
            </w:r>
          </w:p>
          <w:p w14:paraId="54C76860" w14:textId="77777777" w:rsidR="00B0570D" w:rsidRPr="00B0570D" w:rsidRDefault="00B0570D" w:rsidP="00B0570D">
            <w:pPr>
              <w:spacing w:after="200"/>
              <w:rPr>
                <w:sz w:val="20"/>
                <w:szCs w:val="20"/>
                <w:lang w:val="hr-HR"/>
              </w:rPr>
            </w:pPr>
          </w:p>
        </w:tc>
        <w:tc>
          <w:tcPr>
            <w:tcW w:w="1102" w:type="pct"/>
            <w:gridSpan w:val="2"/>
            <w:hideMark/>
          </w:tcPr>
          <w:p w14:paraId="69F94FE7" w14:textId="63B8BA2E" w:rsidR="00B0570D" w:rsidRPr="00B0570D" w:rsidRDefault="00B0570D" w:rsidP="00B0570D">
            <w:pPr>
              <w:spacing w:after="80"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</w:rPr>
              <w:t>Uglavnom</w:t>
            </w:r>
            <w:r w:rsidRPr="00FD1258">
              <w:rPr>
                <w:sz w:val="20"/>
              </w:rPr>
              <w:t xml:space="preserve"> govori poštujući svrhu govorenja (osobna i javna); </w:t>
            </w:r>
            <w:r>
              <w:rPr>
                <w:sz w:val="20"/>
              </w:rPr>
              <w:t>uz poticaj</w:t>
            </w:r>
            <w:r w:rsidRPr="00FD1258">
              <w:rPr>
                <w:sz w:val="20"/>
              </w:rPr>
              <w:t xml:space="preserve"> se priprema i izlaže na zadanu temu</w:t>
            </w:r>
            <w:r>
              <w:rPr>
                <w:sz w:val="20"/>
              </w:rPr>
              <w:t xml:space="preserve">, većim dijelom </w:t>
            </w:r>
            <w:r w:rsidRPr="00FD1258">
              <w:rPr>
                <w:sz w:val="20"/>
              </w:rPr>
              <w:t xml:space="preserve">prema zadanim smjernicama, </w:t>
            </w:r>
            <w:r>
              <w:rPr>
                <w:sz w:val="20"/>
              </w:rPr>
              <w:t>ponekad</w:t>
            </w:r>
            <w:r w:rsidRPr="00FD1258">
              <w:rPr>
                <w:sz w:val="20"/>
              </w:rPr>
              <w:t xml:space="preserve"> razlikuje i primjenjuje obrasce vođenja razgovora s obzirom na sugovornika, vrstu i svrhu razgovora (razgovor s vršnjacima ili odraslima, slobodni ili vođeni razgovor); pripovijeda s različitih točaka gledišta, pripovijeda događaje</w:t>
            </w:r>
            <w:r>
              <w:rPr>
                <w:sz w:val="20"/>
              </w:rPr>
              <w:t xml:space="preserve"> ne</w:t>
            </w:r>
            <w:r w:rsidRPr="00FD1258">
              <w:rPr>
                <w:sz w:val="20"/>
              </w:rPr>
              <w:t xml:space="preserve"> poštujući</w:t>
            </w:r>
            <w:r>
              <w:rPr>
                <w:sz w:val="20"/>
              </w:rPr>
              <w:t xml:space="preserve"> uvijek</w:t>
            </w:r>
            <w:r w:rsidRPr="00FD1258">
              <w:rPr>
                <w:sz w:val="20"/>
              </w:rPr>
              <w:t xml:space="preserve"> uzročno-posljedične veze, </w:t>
            </w:r>
            <w:r>
              <w:rPr>
                <w:sz w:val="20"/>
              </w:rPr>
              <w:t>uglavnom</w:t>
            </w:r>
            <w:r w:rsidRPr="00FD1258">
              <w:rPr>
                <w:sz w:val="20"/>
              </w:rPr>
              <w:t xml:space="preserve"> razlikuje i mijenja brzinu govorenja (usporena, srednja i ubrzana)</w:t>
            </w:r>
            <w:r>
              <w:rPr>
                <w:sz w:val="20"/>
              </w:rPr>
              <w:t xml:space="preserve">; </w:t>
            </w:r>
            <w:r w:rsidRPr="00A00ED1">
              <w:rPr>
                <w:sz w:val="20"/>
              </w:rPr>
              <w:t>priča, prepričava i opisuje uz pomoć učitelja; djelomično točno se izražava; upotrebljava nestandardne riječi, ali uočava odstupanja od književnog jezika u govoru drugih osoba.</w:t>
            </w:r>
          </w:p>
        </w:tc>
        <w:tc>
          <w:tcPr>
            <w:tcW w:w="1052" w:type="pct"/>
            <w:gridSpan w:val="3"/>
          </w:tcPr>
          <w:p w14:paraId="400C7925" w14:textId="2F3166E0" w:rsidR="00B0570D" w:rsidRPr="00B0570D" w:rsidRDefault="00B0570D" w:rsidP="00B0570D">
            <w:pPr>
              <w:spacing w:after="200"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</w:rPr>
              <w:t>G</w:t>
            </w:r>
            <w:r w:rsidRPr="00FD1258">
              <w:rPr>
                <w:sz w:val="20"/>
              </w:rPr>
              <w:t>ovori poštujući svrhu govorenja (osobna i javna);</w:t>
            </w:r>
            <w:r>
              <w:rPr>
                <w:sz w:val="20"/>
              </w:rPr>
              <w:t xml:space="preserve"> </w:t>
            </w:r>
            <w:r w:rsidRPr="00FD1258">
              <w:rPr>
                <w:sz w:val="20"/>
              </w:rPr>
              <w:t>izlaže na zadanu temu prema zadanim smjernicama, izlaže kratko i zanimljivo</w:t>
            </w:r>
            <w:r>
              <w:rPr>
                <w:sz w:val="20"/>
              </w:rPr>
              <w:t xml:space="preserve">; </w:t>
            </w:r>
            <w:r w:rsidRPr="00FD1258">
              <w:rPr>
                <w:sz w:val="20"/>
              </w:rPr>
              <w:t>razlikuje i primjenjuje obrasce vođenja razgovora s obzirom na sugovornika, vrstu i svrhu razgovora (razgovor s vršnjacima ili odraslima, slobodni ili vođeni razgovor); pripovijeda s različitih točaka gledišta, pripovijeda događaje poštujući uzročno-posljedične veze, razlikuje i mijenja brzinu govorenja (usporena, srednja i ubrzana) kako bi postigao željeni učinak na slušatelja; lako se izražava</w:t>
            </w:r>
            <w:r>
              <w:rPr>
                <w:sz w:val="20"/>
              </w:rPr>
              <w:t xml:space="preserve">; </w:t>
            </w:r>
            <w:r w:rsidRPr="00FD1258">
              <w:rPr>
                <w:sz w:val="20"/>
              </w:rPr>
              <w:t xml:space="preserve">izlaže i </w:t>
            </w:r>
            <w:r>
              <w:rPr>
                <w:sz w:val="20"/>
              </w:rPr>
              <w:t xml:space="preserve">uglavnom </w:t>
            </w:r>
            <w:r w:rsidRPr="00FD1258">
              <w:rPr>
                <w:sz w:val="20"/>
              </w:rPr>
              <w:t xml:space="preserve">obrazlaže </w:t>
            </w:r>
            <w:r>
              <w:rPr>
                <w:sz w:val="20"/>
              </w:rPr>
              <w:t xml:space="preserve">svoje </w:t>
            </w:r>
            <w:r w:rsidRPr="00FD1258">
              <w:rPr>
                <w:sz w:val="20"/>
              </w:rPr>
              <w:t xml:space="preserve">mišljenje, doživljaj teksta izražava govorom i glumom; svoju govornu poruku oblikuje potpunom i pravilnom rečenicom; samostalno priča, prepričava i opisuje; logičnu i emocionalnu izražajnost pokazuje u </w:t>
            </w:r>
            <w:r>
              <w:rPr>
                <w:sz w:val="20"/>
              </w:rPr>
              <w:t xml:space="preserve">gotovo svim </w:t>
            </w:r>
            <w:r w:rsidRPr="00FD1258">
              <w:rPr>
                <w:sz w:val="20"/>
              </w:rPr>
              <w:t>oblicima govornih vježbi.</w:t>
            </w:r>
          </w:p>
        </w:tc>
        <w:tc>
          <w:tcPr>
            <w:tcW w:w="1155" w:type="pct"/>
            <w:gridSpan w:val="2"/>
          </w:tcPr>
          <w:p w14:paraId="39904B25" w14:textId="12D1CC1E" w:rsidR="00B0570D" w:rsidRPr="00B0570D" w:rsidRDefault="00B0570D" w:rsidP="00B0570D">
            <w:pPr>
              <w:spacing w:after="200"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</w:rPr>
              <w:t>Vješto</w:t>
            </w:r>
            <w:r w:rsidRPr="00930D03">
              <w:rPr>
                <w:sz w:val="20"/>
              </w:rPr>
              <w:t xml:space="preserve"> govori poštujući svrhu govorenja (osobna i javna)</w:t>
            </w:r>
            <w:r>
              <w:rPr>
                <w:sz w:val="20"/>
              </w:rPr>
              <w:t>; uspješno</w:t>
            </w:r>
            <w:r w:rsidRPr="00930D0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se priprema i </w:t>
            </w:r>
            <w:r w:rsidRPr="00930D03">
              <w:rPr>
                <w:sz w:val="20"/>
              </w:rPr>
              <w:t>izlaže na zadanu temu prema zadan</w:t>
            </w:r>
            <w:r>
              <w:rPr>
                <w:sz w:val="20"/>
              </w:rPr>
              <w:t xml:space="preserve">im </w:t>
            </w:r>
            <w:r w:rsidRPr="00930D03">
              <w:rPr>
                <w:sz w:val="20"/>
              </w:rPr>
              <w:t xml:space="preserve">smjernicama, izlaže </w:t>
            </w:r>
            <w:r>
              <w:rPr>
                <w:sz w:val="20"/>
              </w:rPr>
              <w:t>kratko i</w:t>
            </w:r>
            <w:r w:rsidRPr="00930D03">
              <w:rPr>
                <w:sz w:val="20"/>
              </w:rPr>
              <w:t xml:space="preserve"> zanimljivo, </w:t>
            </w:r>
            <w:r>
              <w:rPr>
                <w:sz w:val="20"/>
              </w:rPr>
              <w:t>izvoran je u odabiru izraza; uspješno razlikuje i primjenjuje</w:t>
            </w:r>
            <w:r w:rsidRPr="00930D03">
              <w:rPr>
                <w:sz w:val="20"/>
              </w:rPr>
              <w:t xml:space="preserve"> obrasce vođenja razgovora s obzirom na sugovornika, vrstu i svrhu razgovora (razgovor s vršnjacima ili odraslima, slobodni ili vođeni razgovor)</w:t>
            </w:r>
            <w:r>
              <w:rPr>
                <w:sz w:val="20"/>
              </w:rPr>
              <w:t xml:space="preserve">; </w:t>
            </w:r>
            <w:r w:rsidRPr="00930D03">
              <w:rPr>
                <w:sz w:val="20"/>
              </w:rPr>
              <w:t xml:space="preserve">samostalno pripovijeda s različitih točaka gledišta, </w:t>
            </w:r>
            <w:r>
              <w:rPr>
                <w:sz w:val="20"/>
              </w:rPr>
              <w:t>pripovijeda događaje poštujući</w:t>
            </w:r>
            <w:r w:rsidRPr="00930D03">
              <w:rPr>
                <w:sz w:val="20"/>
              </w:rPr>
              <w:t xml:space="preserve"> uzročno-posljedične veze, </w:t>
            </w:r>
            <w:r>
              <w:rPr>
                <w:sz w:val="20"/>
              </w:rPr>
              <w:t>s lakoćom</w:t>
            </w:r>
            <w:r w:rsidRPr="00930D03">
              <w:rPr>
                <w:sz w:val="20"/>
              </w:rPr>
              <w:t xml:space="preserve"> razlikuje i mijenja brzinu govorenja (usporena, srednja i ubrzana) kako bi postigao željeni učinak na slušatelja</w:t>
            </w:r>
            <w:r>
              <w:rPr>
                <w:sz w:val="20"/>
              </w:rPr>
              <w:t xml:space="preserve">; </w:t>
            </w:r>
            <w:r w:rsidRPr="00FD1258">
              <w:rPr>
                <w:sz w:val="20"/>
              </w:rPr>
              <w:t>lako se izražava i ima izrazito bogat rječnik; jasno izlaže i samostalno obrazlaže mišljenje, doživljaj teksta vješto i točno izražava govorom i glumom; svoju govornu poruku oblikuje potpunom i pravilnom rečenicom; s lakoćom i vrlo uspješno samostalno priča, prepričava i opisuje; logičnu i emocionalnu izražajnost pokazuje u svim oblicima govornih vježbi.</w:t>
            </w:r>
          </w:p>
        </w:tc>
      </w:tr>
      <w:tr w:rsidR="00B0570D" w:rsidRPr="00B0570D" w14:paraId="6BA7F61F" w14:textId="77777777" w:rsidTr="00C93BB4">
        <w:tc>
          <w:tcPr>
            <w:tcW w:w="5000" w:type="pct"/>
            <w:gridSpan w:val="9"/>
            <w:shd w:val="clear" w:color="auto" w:fill="E7E6E6" w:themeFill="background2"/>
          </w:tcPr>
          <w:p w14:paraId="5AFB097D" w14:textId="4A37E706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</w:tc>
      </w:tr>
      <w:tr w:rsidR="00B0570D" w:rsidRPr="00B0570D" w14:paraId="4986F83D" w14:textId="77777777" w:rsidTr="00C93BB4">
        <w:trPr>
          <w:trHeight w:val="990"/>
        </w:trPr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2599EAD1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02" w:type="pct"/>
            <w:shd w:val="clear" w:color="auto" w:fill="D9E2F3" w:themeFill="accent1" w:themeFillTint="33"/>
            <w:vAlign w:val="center"/>
          </w:tcPr>
          <w:p w14:paraId="1CD2089A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 xml:space="preserve">odgojno-obrazovni ishod na razini usvojenosti </w:t>
            </w:r>
          </w:p>
          <w:p w14:paraId="40A0CA0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dovoljan</w:t>
            </w:r>
          </w:p>
          <w:p w14:paraId="737305FE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02" w:type="pct"/>
            <w:gridSpan w:val="2"/>
            <w:shd w:val="clear" w:color="auto" w:fill="D9E2F3" w:themeFill="accent1" w:themeFillTint="33"/>
            <w:vAlign w:val="center"/>
            <w:hideMark/>
          </w:tcPr>
          <w:p w14:paraId="1EB9DBDC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5B3440B1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dobar</w:t>
            </w:r>
          </w:p>
          <w:p w14:paraId="7EA2A1DC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52" w:type="pct"/>
            <w:gridSpan w:val="3"/>
            <w:shd w:val="clear" w:color="auto" w:fill="D9E2F3" w:themeFill="accent1" w:themeFillTint="33"/>
            <w:vAlign w:val="center"/>
          </w:tcPr>
          <w:p w14:paraId="402873C7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6AEE60B3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vrlo dobar</w:t>
            </w:r>
          </w:p>
          <w:p w14:paraId="560090D6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5" w:type="pct"/>
            <w:gridSpan w:val="2"/>
            <w:shd w:val="clear" w:color="auto" w:fill="D9E2F3" w:themeFill="accent1" w:themeFillTint="33"/>
            <w:vAlign w:val="center"/>
          </w:tcPr>
          <w:p w14:paraId="6EC14B77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0878F963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odličan</w:t>
            </w:r>
          </w:p>
          <w:p w14:paraId="240406D6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B0570D" w:rsidRPr="00B0570D" w14:paraId="66081E04" w14:textId="77777777" w:rsidTr="00C93BB4">
        <w:tc>
          <w:tcPr>
            <w:tcW w:w="789" w:type="pct"/>
            <w:shd w:val="clear" w:color="auto" w:fill="D5DCE4" w:themeFill="text2" w:themeFillTint="33"/>
            <w:hideMark/>
          </w:tcPr>
          <w:p w14:paraId="59EE1459" w14:textId="77777777" w:rsidR="00B0570D" w:rsidRPr="00B0570D" w:rsidRDefault="00B0570D" w:rsidP="00B0570D">
            <w:pPr>
              <w:spacing w:after="200" w:line="276" w:lineRule="auto"/>
              <w:rPr>
                <w:b/>
                <w:lang w:val="hr-HR"/>
              </w:rPr>
            </w:pPr>
          </w:p>
          <w:p w14:paraId="008F2DF9" w14:textId="78C190ED" w:rsidR="00502EA7" w:rsidRDefault="00502EA7" w:rsidP="00502EA7">
            <w:pPr>
              <w:ind w:left="1"/>
              <w:rPr>
                <w:rFonts w:ascii="Calibri" w:eastAsia="Calibri" w:hAnsi="Calibri" w:cs="Calibri"/>
                <w:b/>
                <w:color w:val="FF0000"/>
                <w:sz w:val="24"/>
              </w:rPr>
            </w:pPr>
            <w:r w:rsidRPr="00502EA7"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OŠ HJ A.6.2. </w:t>
            </w:r>
          </w:p>
          <w:p w14:paraId="34E1BAD3" w14:textId="77777777" w:rsidR="00502EA7" w:rsidRPr="00502EA7" w:rsidRDefault="00502EA7" w:rsidP="00502EA7">
            <w:pPr>
              <w:ind w:left="1"/>
              <w:rPr>
                <w:rFonts w:ascii="Arial" w:eastAsia="Arial" w:hAnsi="Arial" w:cs="Arial"/>
                <w:color w:val="FF0000"/>
                <w:sz w:val="24"/>
              </w:rPr>
            </w:pPr>
          </w:p>
          <w:p w14:paraId="1D8F9285" w14:textId="0FE36A59" w:rsidR="00B0570D" w:rsidRPr="00B0570D" w:rsidRDefault="00502EA7" w:rsidP="00502EA7">
            <w:pPr>
              <w:shd w:val="clear" w:color="auto" w:fill="D5DCE4" w:themeFill="text2" w:themeFillTint="33"/>
              <w:spacing w:after="200" w:line="276" w:lineRule="auto"/>
              <w:rPr>
                <w:b/>
                <w:lang w:val="hr-HR"/>
              </w:rPr>
            </w:pPr>
            <w:r w:rsidRPr="00502EA7">
              <w:rPr>
                <w:rFonts w:ascii="Calibri" w:eastAsia="Calibri" w:hAnsi="Calibri" w:cs="Calibri"/>
                <w:b/>
                <w:color w:val="231F20"/>
                <w:sz w:val="24"/>
              </w:rPr>
              <w:t>Učenik sluša tekst, sažima podatke u bilješke i objašnjava značenje teksta.</w:t>
            </w:r>
          </w:p>
          <w:p w14:paraId="27F4B948" w14:textId="77777777" w:rsidR="00B0570D" w:rsidRPr="00B0570D" w:rsidRDefault="00B0570D" w:rsidP="00B0570D">
            <w:pPr>
              <w:shd w:val="clear" w:color="auto" w:fill="D5DCE4" w:themeFill="text2" w:themeFillTint="33"/>
              <w:spacing w:after="200" w:line="276" w:lineRule="auto"/>
              <w:rPr>
                <w:b/>
                <w:lang w:val="hr-HR"/>
              </w:rPr>
            </w:pPr>
          </w:p>
          <w:p w14:paraId="04BBC295" w14:textId="5E1B4F10" w:rsidR="00B0570D" w:rsidRPr="00B0570D" w:rsidRDefault="00B0570D" w:rsidP="00B0570D">
            <w:pPr>
              <w:shd w:val="clear" w:color="auto" w:fill="D5DCE4" w:themeFill="text2" w:themeFillTint="33"/>
              <w:spacing w:after="200" w:line="276" w:lineRule="auto"/>
              <w:rPr>
                <w:b/>
                <w:bCs/>
                <w:lang w:val="hr-HR"/>
              </w:rPr>
            </w:pPr>
          </w:p>
        </w:tc>
        <w:tc>
          <w:tcPr>
            <w:tcW w:w="902" w:type="pct"/>
          </w:tcPr>
          <w:p w14:paraId="456C0192" w14:textId="77777777" w:rsidR="00502EA7" w:rsidRPr="00C479E5" w:rsidRDefault="00502EA7" w:rsidP="00502EA7">
            <w:pPr>
              <w:tabs>
                <w:tab w:val="left" w:pos="29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Rijetko</w:t>
            </w:r>
            <w:r w:rsidRPr="00C479E5">
              <w:rPr>
                <w:sz w:val="20"/>
                <w:szCs w:val="20"/>
              </w:rPr>
              <w:t xml:space="preserve"> razlikuje slušanje usmjereno na cjelovit sadržaj i njegovo razumijevanje i slušanje usmjereno na određene podatke ili poruke; </w:t>
            </w:r>
          </w:p>
          <w:p w14:paraId="616C8C6E" w14:textId="77777777" w:rsidR="00502EA7" w:rsidRDefault="00502EA7" w:rsidP="00502EA7">
            <w:pPr>
              <w:ind w:right="417"/>
              <w:rPr>
                <w:sz w:val="20"/>
                <w:szCs w:val="20"/>
              </w:rPr>
            </w:pPr>
            <w:r w:rsidRPr="00C479E5">
              <w:rPr>
                <w:sz w:val="20"/>
                <w:szCs w:val="20"/>
              </w:rPr>
              <w:t xml:space="preserve">sluša tekst, </w:t>
            </w:r>
            <w:r>
              <w:rPr>
                <w:sz w:val="20"/>
                <w:szCs w:val="20"/>
              </w:rPr>
              <w:t>ne</w:t>
            </w:r>
            <w:r w:rsidRPr="00C479E5">
              <w:rPr>
                <w:sz w:val="20"/>
                <w:szCs w:val="20"/>
              </w:rPr>
              <w:t xml:space="preserve"> razumije slušano</w:t>
            </w:r>
            <w:r>
              <w:rPr>
                <w:sz w:val="20"/>
                <w:szCs w:val="20"/>
              </w:rPr>
              <w:t xml:space="preserve"> u potpunosti</w:t>
            </w:r>
            <w:r w:rsidRPr="00C479E5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rijetko</w:t>
            </w:r>
            <w:r w:rsidRPr="00C479E5">
              <w:rPr>
                <w:sz w:val="20"/>
                <w:szCs w:val="20"/>
              </w:rPr>
              <w:t xml:space="preserve"> postavlja potpitanja o slušanome tekstu da bi pojasnio razumijevanje; uz pomoć sažima podatke o slušanome tekstu u </w:t>
            </w:r>
            <w:r>
              <w:rPr>
                <w:sz w:val="20"/>
                <w:szCs w:val="20"/>
              </w:rPr>
              <w:t xml:space="preserve">kratke, a ponekad i nejasne </w:t>
            </w:r>
            <w:r w:rsidRPr="00C479E5">
              <w:rPr>
                <w:sz w:val="20"/>
                <w:szCs w:val="20"/>
              </w:rPr>
              <w:t xml:space="preserve">bilješke, djelomično objašnjava značenje teksta; na poticaj prepričava slušani tekst služeći se </w:t>
            </w:r>
            <w:r>
              <w:rPr>
                <w:sz w:val="20"/>
                <w:szCs w:val="20"/>
              </w:rPr>
              <w:t xml:space="preserve">skromnim </w:t>
            </w:r>
            <w:r w:rsidRPr="00C479E5">
              <w:rPr>
                <w:sz w:val="20"/>
                <w:szCs w:val="20"/>
              </w:rPr>
              <w:t xml:space="preserve">bilješkama; </w:t>
            </w:r>
            <w:r>
              <w:rPr>
                <w:sz w:val="20"/>
                <w:szCs w:val="20"/>
              </w:rPr>
              <w:t>rijetko uspijeva</w:t>
            </w:r>
            <w:r w:rsidRPr="00C479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objasniti</w:t>
            </w:r>
            <w:r w:rsidRPr="00C479E5">
              <w:rPr>
                <w:sz w:val="20"/>
                <w:szCs w:val="20"/>
              </w:rPr>
              <w:t xml:space="preserve"> nepoznate riječi na temelju zaključivanja iz konteksta, </w:t>
            </w:r>
            <w:r>
              <w:rPr>
                <w:sz w:val="20"/>
                <w:szCs w:val="20"/>
              </w:rPr>
              <w:t xml:space="preserve">teško </w:t>
            </w:r>
            <w:r w:rsidRPr="00C479E5">
              <w:rPr>
                <w:sz w:val="20"/>
                <w:szCs w:val="20"/>
              </w:rPr>
              <w:t>pronalazi značenje riječi u rječniku.</w:t>
            </w:r>
          </w:p>
          <w:p w14:paraId="679F5945" w14:textId="77777777" w:rsidR="00502EA7" w:rsidRDefault="00502EA7" w:rsidP="00502EA7">
            <w:pPr>
              <w:ind w:right="417"/>
              <w:rPr>
                <w:sz w:val="20"/>
                <w:szCs w:val="20"/>
                <w:lang w:val="hr-HR"/>
              </w:rPr>
            </w:pPr>
          </w:p>
          <w:p w14:paraId="32249324" w14:textId="1C54431C" w:rsidR="00502EA7" w:rsidRPr="00B0570D" w:rsidRDefault="00502EA7" w:rsidP="00502EA7">
            <w:pPr>
              <w:ind w:right="417"/>
              <w:rPr>
                <w:sz w:val="20"/>
                <w:szCs w:val="20"/>
                <w:lang w:val="hr-HR"/>
              </w:rPr>
            </w:pPr>
          </w:p>
        </w:tc>
        <w:tc>
          <w:tcPr>
            <w:tcW w:w="1102" w:type="pct"/>
            <w:gridSpan w:val="2"/>
            <w:hideMark/>
          </w:tcPr>
          <w:p w14:paraId="0605493A" w14:textId="77777777" w:rsidR="00502EA7" w:rsidRPr="00C67A87" w:rsidRDefault="00502EA7" w:rsidP="00502EA7">
            <w:pPr>
              <w:tabs>
                <w:tab w:val="left" w:pos="29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poticaj i dodatne smjernice</w:t>
            </w:r>
            <w:r w:rsidRPr="00C67A87">
              <w:rPr>
                <w:sz w:val="20"/>
                <w:szCs w:val="20"/>
              </w:rPr>
              <w:t xml:space="preserve"> razlikuje slušanje usmjereno na cjelovit sadržaj i njegovo razumijevanje i slušanje usmjereno na određene podatke ili poruke; </w:t>
            </w:r>
          </w:p>
          <w:p w14:paraId="70A72B12" w14:textId="13D6F1DE" w:rsidR="00B0570D" w:rsidRPr="00B0570D" w:rsidRDefault="00502EA7" w:rsidP="00502EA7">
            <w:pPr>
              <w:spacing w:after="200" w:line="276" w:lineRule="auto"/>
              <w:rPr>
                <w:lang w:val="hr-HR"/>
              </w:rPr>
            </w:pPr>
            <w:r w:rsidRPr="00C67A87">
              <w:rPr>
                <w:sz w:val="20"/>
                <w:szCs w:val="20"/>
              </w:rPr>
              <w:t xml:space="preserve">sluša tekst, </w:t>
            </w:r>
            <w:r>
              <w:rPr>
                <w:sz w:val="20"/>
                <w:szCs w:val="20"/>
              </w:rPr>
              <w:t>uglavnom</w:t>
            </w:r>
            <w:r w:rsidRPr="00C67A87">
              <w:rPr>
                <w:sz w:val="20"/>
                <w:szCs w:val="20"/>
              </w:rPr>
              <w:t xml:space="preserve"> razumije slušano; </w:t>
            </w:r>
            <w:r>
              <w:rPr>
                <w:sz w:val="20"/>
                <w:szCs w:val="20"/>
              </w:rPr>
              <w:t xml:space="preserve">ponekad </w:t>
            </w:r>
            <w:r w:rsidRPr="00C67A87">
              <w:rPr>
                <w:sz w:val="20"/>
                <w:szCs w:val="20"/>
              </w:rPr>
              <w:t xml:space="preserve">postavlja potpitanja o slušanome tekstu da bi pojasnio razumijevanje; </w:t>
            </w:r>
            <w:r>
              <w:rPr>
                <w:sz w:val="20"/>
                <w:szCs w:val="20"/>
              </w:rPr>
              <w:t xml:space="preserve">uz pomoć </w:t>
            </w:r>
            <w:r w:rsidRPr="00C67A87">
              <w:rPr>
                <w:sz w:val="20"/>
                <w:szCs w:val="20"/>
              </w:rPr>
              <w:t xml:space="preserve">sažima podatke o slušanome tekstu u bilješke, </w:t>
            </w:r>
            <w:r>
              <w:rPr>
                <w:sz w:val="20"/>
                <w:szCs w:val="20"/>
              </w:rPr>
              <w:t>ponekad djelomično</w:t>
            </w:r>
            <w:r w:rsidRPr="00C67A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objašnjava</w:t>
            </w:r>
            <w:r w:rsidRPr="00C67A87">
              <w:rPr>
                <w:sz w:val="20"/>
                <w:szCs w:val="20"/>
              </w:rPr>
              <w:t xml:space="preserve"> značenje </w:t>
            </w:r>
            <w:r>
              <w:rPr>
                <w:sz w:val="20"/>
                <w:szCs w:val="20"/>
              </w:rPr>
              <w:t>teksta</w:t>
            </w:r>
            <w:r w:rsidRPr="00C67A87">
              <w:rPr>
                <w:sz w:val="20"/>
                <w:szCs w:val="20"/>
              </w:rPr>
              <w:t xml:space="preserve">;, </w:t>
            </w:r>
            <w:r>
              <w:rPr>
                <w:sz w:val="20"/>
                <w:szCs w:val="20"/>
              </w:rPr>
              <w:t xml:space="preserve">na poticaj </w:t>
            </w:r>
            <w:r w:rsidRPr="00C67A87">
              <w:rPr>
                <w:sz w:val="20"/>
                <w:szCs w:val="20"/>
              </w:rPr>
              <w:t>prepričava slušani tekst služeći se bilješkama;</w:t>
            </w:r>
            <w:r>
              <w:rPr>
                <w:sz w:val="20"/>
                <w:szCs w:val="20"/>
              </w:rPr>
              <w:t xml:space="preserve"> uz pomoć i dodatne smjernice </w:t>
            </w:r>
            <w:r w:rsidRPr="00C67A87">
              <w:rPr>
                <w:sz w:val="20"/>
                <w:szCs w:val="20"/>
              </w:rPr>
              <w:t xml:space="preserve">objašnjava nepoznate riječi na temelju zaključivanja iz konteksta, </w:t>
            </w:r>
            <w:r>
              <w:rPr>
                <w:sz w:val="20"/>
                <w:szCs w:val="20"/>
              </w:rPr>
              <w:t>uz pomoć</w:t>
            </w:r>
            <w:r w:rsidRPr="00C67A87">
              <w:rPr>
                <w:sz w:val="20"/>
                <w:szCs w:val="20"/>
              </w:rPr>
              <w:t xml:space="preserve"> pronalazi značenje riječi u rječniku.</w:t>
            </w:r>
          </w:p>
        </w:tc>
        <w:tc>
          <w:tcPr>
            <w:tcW w:w="1052" w:type="pct"/>
            <w:gridSpan w:val="3"/>
          </w:tcPr>
          <w:p w14:paraId="7890A3F8" w14:textId="77777777" w:rsidR="00502EA7" w:rsidRPr="00C67A87" w:rsidRDefault="00502EA7" w:rsidP="00502EA7">
            <w:pPr>
              <w:tabs>
                <w:tab w:val="left" w:pos="29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Razlikuje</w:t>
            </w:r>
            <w:r w:rsidRPr="00C67A87">
              <w:rPr>
                <w:sz w:val="20"/>
                <w:szCs w:val="20"/>
              </w:rPr>
              <w:t xml:space="preserve"> slušanje usmjereno na cjelovit sadržaj i njegovo razumijevanje i slušanje usmjereno na određene podatke ili poruke; </w:t>
            </w:r>
          </w:p>
          <w:p w14:paraId="3828EDAF" w14:textId="5FEF5575" w:rsidR="00B0570D" w:rsidRPr="00B0570D" w:rsidRDefault="00502EA7" w:rsidP="00502EA7">
            <w:pPr>
              <w:spacing w:after="200" w:line="276" w:lineRule="auto"/>
              <w:rPr>
                <w:lang w:val="hr-HR"/>
              </w:rPr>
            </w:pPr>
            <w:r w:rsidRPr="00C67A87">
              <w:rPr>
                <w:sz w:val="20"/>
                <w:szCs w:val="20"/>
              </w:rPr>
              <w:t xml:space="preserve">aktivno sluša tekst, razumije slušano; postavlja potpitanja o slušanome tekstu da bi pojasnio razumijevanje; sažima podatke o slušanome tekstu u </w:t>
            </w:r>
            <w:r>
              <w:rPr>
                <w:sz w:val="20"/>
                <w:szCs w:val="20"/>
              </w:rPr>
              <w:t>kratke</w:t>
            </w:r>
            <w:r w:rsidRPr="00C67A87">
              <w:rPr>
                <w:sz w:val="20"/>
                <w:szCs w:val="20"/>
              </w:rPr>
              <w:t xml:space="preserve"> bilješke, objašnjava značenje teksta; prepričava slušani tekst služeći se bilješkama; objašnjava nepoznate riječi na temelju zaključivanja iz konteksta</w:t>
            </w:r>
            <w:r>
              <w:rPr>
                <w:sz w:val="20"/>
                <w:szCs w:val="20"/>
              </w:rPr>
              <w:t xml:space="preserve"> s pomoću rječnika.</w:t>
            </w:r>
          </w:p>
        </w:tc>
        <w:tc>
          <w:tcPr>
            <w:tcW w:w="1155" w:type="pct"/>
            <w:gridSpan w:val="2"/>
          </w:tcPr>
          <w:p w14:paraId="3F7070D9" w14:textId="77777777" w:rsidR="00502EA7" w:rsidRDefault="00502EA7" w:rsidP="00502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lakoćom razlikuje slušanje usmjereno na cjelovit sadržaj i njegovo razumijevanje i slušanje usmjereno na određene podatke ili poruke; </w:t>
            </w:r>
          </w:p>
          <w:p w14:paraId="15332466" w14:textId="57A61304" w:rsidR="00B0570D" w:rsidRPr="00B0570D" w:rsidRDefault="00502EA7" w:rsidP="00502EA7">
            <w:pPr>
              <w:spacing w:after="200" w:line="276" w:lineRule="auto"/>
              <w:rPr>
                <w:lang w:val="hr-HR"/>
              </w:rPr>
            </w:pPr>
            <w:r w:rsidRPr="00C67A87">
              <w:rPr>
                <w:sz w:val="20"/>
                <w:szCs w:val="20"/>
              </w:rPr>
              <w:t xml:space="preserve">aktivno sluša tekst, </w:t>
            </w:r>
            <w:r>
              <w:rPr>
                <w:sz w:val="20"/>
                <w:szCs w:val="20"/>
              </w:rPr>
              <w:t xml:space="preserve">u potpunosti </w:t>
            </w:r>
            <w:r w:rsidRPr="00C67A87">
              <w:rPr>
                <w:sz w:val="20"/>
                <w:szCs w:val="20"/>
              </w:rPr>
              <w:t xml:space="preserve">razumije </w:t>
            </w:r>
            <w:r>
              <w:rPr>
                <w:sz w:val="20"/>
                <w:szCs w:val="20"/>
              </w:rPr>
              <w:t>slušano; postavlja precizna potpitanja</w:t>
            </w:r>
            <w:r w:rsidRPr="00C67A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slušanome tekstu da bi pojasnio razumijevanje; vješto </w:t>
            </w:r>
            <w:r w:rsidRPr="00C67A87">
              <w:rPr>
                <w:sz w:val="20"/>
                <w:szCs w:val="20"/>
              </w:rPr>
              <w:t>sažima podatke o slušanome tekstu u jasne bilješke, samostalno objašnjava značenje teksta</w:t>
            </w:r>
            <w:r>
              <w:rPr>
                <w:sz w:val="20"/>
                <w:szCs w:val="20"/>
              </w:rPr>
              <w:t xml:space="preserve">; sažeto, </w:t>
            </w:r>
            <w:r w:rsidRPr="00C67A87">
              <w:rPr>
                <w:sz w:val="20"/>
                <w:szCs w:val="20"/>
              </w:rPr>
              <w:t xml:space="preserve">jasno i </w:t>
            </w:r>
            <w:r>
              <w:rPr>
                <w:sz w:val="20"/>
                <w:szCs w:val="20"/>
              </w:rPr>
              <w:t>točno</w:t>
            </w:r>
            <w:r w:rsidRPr="00C67A87">
              <w:rPr>
                <w:sz w:val="20"/>
                <w:szCs w:val="20"/>
              </w:rPr>
              <w:t xml:space="preserve"> prepričava slušani tekst služeći se bilješkam</w:t>
            </w:r>
            <w:r>
              <w:rPr>
                <w:sz w:val="20"/>
                <w:szCs w:val="20"/>
              </w:rPr>
              <w:t>a; s lakoćom</w:t>
            </w:r>
            <w:r w:rsidRPr="00C67A87">
              <w:rPr>
                <w:sz w:val="20"/>
                <w:szCs w:val="20"/>
              </w:rPr>
              <w:t xml:space="preserve"> objašnjava nepoznate riječi na temelju zaključivanja iz konteksta, samostalno </w:t>
            </w:r>
            <w:r>
              <w:rPr>
                <w:sz w:val="20"/>
                <w:szCs w:val="20"/>
              </w:rPr>
              <w:t>i brzo pronalazi</w:t>
            </w:r>
            <w:r w:rsidRPr="00C67A87">
              <w:rPr>
                <w:sz w:val="20"/>
                <w:szCs w:val="20"/>
              </w:rPr>
              <w:t xml:space="preserve"> značenje riječi u rječniku</w:t>
            </w:r>
            <w:r>
              <w:rPr>
                <w:sz w:val="20"/>
                <w:szCs w:val="20"/>
              </w:rPr>
              <w:t>.</w:t>
            </w:r>
          </w:p>
        </w:tc>
      </w:tr>
      <w:tr w:rsidR="00B0570D" w:rsidRPr="00B0570D" w14:paraId="730032C0" w14:textId="77777777" w:rsidTr="00C93BB4">
        <w:tc>
          <w:tcPr>
            <w:tcW w:w="5000" w:type="pct"/>
            <w:gridSpan w:val="9"/>
            <w:shd w:val="clear" w:color="auto" w:fill="E7E6E6" w:themeFill="background2"/>
          </w:tcPr>
          <w:p w14:paraId="6D5863F9" w14:textId="5DA6ABD7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</w:tc>
      </w:tr>
      <w:tr w:rsidR="00B0570D" w:rsidRPr="00B0570D" w14:paraId="5681F26E" w14:textId="77777777" w:rsidTr="00C93BB4"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69A7F42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lastRenderedPageBreak/>
              <w:t>odgojno-obrazovni ishod</w:t>
            </w:r>
          </w:p>
        </w:tc>
        <w:tc>
          <w:tcPr>
            <w:tcW w:w="902" w:type="pct"/>
            <w:shd w:val="clear" w:color="auto" w:fill="D9E2F3" w:themeFill="accent1" w:themeFillTint="33"/>
            <w:vAlign w:val="center"/>
          </w:tcPr>
          <w:p w14:paraId="6B4E2E2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 xml:space="preserve">odgojno-obrazovni ishod na razini usvojenosti </w:t>
            </w:r>
          </w:p>
          <w:p w14:paraId="314D2133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dovoljan</w:t>
            </w:r>
          </w:p>
          <w:p w14:paraId="76FF80C2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02" w:type="pct"/>
            <w:gridSpan w:val="2"/>
            <w:shd w:val="clear" w:color="auto" w:fill="D9E2F3" w:themeFill="accent1" w:themeFillTint="33"/>
            <w:vAlign w:val="center"/>
            <w:hideMark/>
          </w:tcPr>
          <w:p w14:paraId="42FB8D82" w14:textId="77777777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477097F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dobar</w:t>
            </w:r>
          </w:p>
          <w:p w14:paraId="458262C7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52" w:type="pct"/>
            <w:gridSpan w:val="3"/>
            <w:shd w:val="clear" w:color="auto" w:fill="D9E2F3" w:themeFill="accent1" w:themeFillTint="33"/>
            <w:vAlign w:val="center"/>
          </w:tcPr>
          <w:p w14:paraId="36143ECA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41B9A4B3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vrlo dobar</w:t>
            </w:r>
          </w:p>
          <w:p w14:paraId="09F02E4A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5" w:type="pct"/>
            <w:gridSpan w:val="2"/>
            <w:shd w:val="clear" w:color="auto" w:fill="D9E2F3" w:themeFill="accent1" w:themeFillTint="33"/>
            <w:vAlign w:val="center"/>
          </w:tcPr>
          <w:p w14:paraId="5E2C7664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6AC6CC4B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odličan</w:t>
            </w:r>
          </w:p>
          <w:p w14:paraId="67983DA6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B0570D" w:rsidRPr="00B0570D" w14:paraId="5961A1EA" w14:textId="77777777" w:rsidTr="00502EA7">
        <w:tc>
          <w:tcPr>
            <w:tcW w:w="789" w:type="pct"/>
            <w:shd w:val="clear" w:color="auto" w:fill="D5DCE4" w:themeFill="text2" w:themeFillTint="33"/>
            <w:hideMark/>
          </w:tcPr>
          <w:p w14:paraId="523E39BB" w14:textId="77777777" w:rsidR="00B0570D" w:rsidRPr="00B0570D" w:rsidRDefault="00B0570D" w:rsidP="00B0570D">
            <w:pPr>
              <w:spacing w:after="200" w:line="276" w:lineRule="auto"/>
              <w:rPr>
                <w:b/>
                <w:lang w:val="hr-HR"/>
              </w:rPr>
            </w:pPr>
          </w:p>
          <w:p w14:paraId="3839979F" w14:textId="10871509" w:rsidR="00B0570D" w:rsidRPr="00B0570D" w:rsidRDefault="00502EA7" w:rsidP="00B0570D">
            <w:pPr>
              <w:spacing w:after="200" w:line="276" w:lineRule="auto"/>
              <w:rPr>
                <w:b/>
                <w:color w:val="FF0000"/>
                <w:lang w:val="hr-HR"/>
              </w:rPr>
            </w:pPr>
            <w:r w:rsidRPr="00502EA7">
              <w:rPr>
                <w:rFonts w:ascii="Calibri" w:eastAsia="Calibri" w:hAnsi="Calibri" w:cs="Calibri"/>
                <w:b/>
                <w:color w:val="FF0000"/>
              </w:rPr>
              <w:t>OŠ HJ A.6.3.</w:t>
            </w:r>
          </w:p>
          <w:p w14:paraId="147A7CB1" w14:textId="15661545" w:rsidR="00B0570D" w:rsidRPr="00B0570D" w:rsidRDefault="00502EA7" w:rsidP="00B0570D">
            <w:pPr>
              <w:spacing w:after="200" w:line="276" w:lineRule="auto"/>
              <w:rPr>
                <w:b/>
                <w:lang w:val="hr-HR"/>
              </w:rPr>
            </w:pPr>
            <w:r>
              <w:rPr>
                <w:rFonts w:ascii="Calibri" w:eastAsia="Calibri" w:hAnsi="Calibri" w:cs="Calibri"/>
                <w:b/>
                <w:color w:val="231F20"/>
              </w:rPr>
              <w:t>Učenik čita tekst, uspoređuje podatke prema važnosti i objašnjava značenje teksta.</w:t>
            </w:r>
          </w:p>
          <w:p w14:paraId="3A0E422E" w14:textId="77777777" w:rsidR="00B0570D" w:rsidRPr="00B0570D" w:rsidRDefault="00B0570D" w:rsidP="00B0570D">
            <w:pPr>
              <w:spacing w:after="200" w:line="276" w:lineRule="auto"/>
              <w:rPr>
                <w:b/>
                <w:lang w:val="hr-HR"/>
              </w:rPr>
            </w:pPr>
          </w:p>
          <w:p w14:paraId="39D2665E" w14:textId="70D56E0D" w:rsidR="00B0570D" w:rsidRPr="00B0570D" w:rsidRDefault="00B0570D" w:rsidP="00B0570D">
            <w:pPr>
              <w:spacing w:after="200" w:line="276" w:lineRule="auto"/>
              <w:rPr>
                <w:b/>
                <w:bCs/>
                <w:lang w:val="hr-HR"/>
              </w:rPr>
            </w:pPr>
          </w:p>
        </w:tc>
        <w:tc>
          <w:tcPr>
            <w:tcW w:w="902" w:type="pct"/>
          </w:tcPr>
          <w:p w14:paraId="57AE06C1" w14:textId="12CE1A22" w:rsidR="00B0570D" w:rsidRPr="00B0570D" w:rsidRDefault="00502EA7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  <w:szCs w:val="20"/>
              </w:rPr>
              <w:t>Uz pomoć</w:t>
            </w:r>
            <w:r w:rsidRPr="00CB1DE2">
              <w:rPr>
                <w:sz w:val="20"/>
                <w:szCs w:val="20"/>
              </w:rPr>
              <w:t xml:space="preserve"> razlikuje svrhu čitanja (osobna i javna); </w:t>
            </w:r>
            <w:r>
              <w:rPr>
                <w:sz w:val="20"/>
                <w:szCs w:val="20"/>
              </w:rPr>
              <w:t>vrlo teško</w:t>
            </w:r>
            <w:r w:rsidRPr="00CB1DE2">
              <w:rPr>
                <w:sz w:val="20"/>
                <w:szCs w:val="20"/>
              </w:rPr>
              <w:t xml:space="preserve"> dovodi u vezu elemente grafičke strukture sa sadržajem teksta; </w:t>
            </w:r>
            <w:r>
              <w:rPr>
                <w:sz w:val="20"/>
                <w:szCs w:val="20"/>
              </w:rPr>
              <w:t>rijetko uspijeva</w:t>
            </w:r>
            <w:r w:rsidRPr="00CB1D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izdvojiti</w:t>
            </w:r>
            <w:r w:rsidRPr="00CB1DE2">
              <w:rPr>
                <w:sz w:val="20"/>
                <w:szCs w:val="20"/>
              </w:rPr>
              <w:t xml:space="preserve"> važne podatke iz čitanoga teksta, na poticaj </w:t>
            </w:r>
            <w:r>
              <w:rPr>
                <w:sz w:val="20"/>
                <w:szCs w:val="20"/>
              </w:rPr>
              <w:t xml:space="preserve">i uz pomoć </w:t>
            </w:r>
            <w:r w:rsidRPr="00CB1DE2">
              <w:rPr>
                <w:sz w:val="20"/>
                <w:szCs w:val="20"/>
              </w:rPr>
              <w:t xml:space="preserve">oblikuje kratke bilješke o pročitanome tekstu; </w:t>
            </w:r>
            <w:r>
              <w:rPr>
                <w:sz w:val="20"/>
                <w:szCs w:val="20"/>
              </w:rPr>
              <w:t>često griješi</w:t>
            </w:r>
            <w:r w:rsidRPr="00CB1D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prepričavajući </w:t>
            </w:r>
            <w:r w:rsidRPr="00CB1DE2">
              <w:rPr>
                <w:sz w:val="20"/>
                <w:szCs w:val="20"/>
              </w:rPr>
              <w:t xml:space="preserve">pročitani tekst; </w:t>
            </w:r>
            <w:r>
              <w:rPr>
                <w:sz w:val="20"/>
                <w:szCs w:val="20"/>
              </w:rPr>
              <w:t xml:space="preserve">ne </w:t>
            </w:r>
            <w:r w:rsidRPr="00CB1DE2">
              <w:rPr>
                <w:sz w:val="20"/>
                <w:szCs w:val="20"/>
              </w:rPr>
              <w:t xml:space="preserve">pronalazi i </w:t>
            </w:r>
            <w:r>
              <w:rPr>
                <w:sz w:val="20"/>
                <w:szCs w:val="20"/>
              </w:rPr>
              <w:t xml:space="preserve">ne </w:t>
            </w:r>
            <w:r w:rsidRPr="00CB1DE2">
              <w:rPr>
                <w:sz w:val="20"/>
                <w:szCs w:val="20"/>
              </w:rPr>
              <w:t>uspoređuje neke podatke sličnoga sadržaja iz različitih izvora</w:t>
            </w:r>
            <w:r>
              <w:rPr>
                <w:sz w:val="20"/>
                <w:szCs w:val="20"/>
              </w:rPr>
              <w:t>; griješi u čitanju teksta naglas</w:t>
            </w:r>
            <w:r w:rsidRPr="00FE524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rijetko poštuje</w:t>
            </w:r>
            <w:r w:rsidRPr="00FE5242">
              <w:rPr>
                <w:sz w:val="20"/>
                <w:szCs w:val="20"/>
              </w:rPr>
              <w:t xml:space="preserve"> rečeničnu intonaciju, u čitanju </w:t>
            </w:r>
            <w:r>
              <w:rPr>
                <w:sz w:val="20"/>
                <w:szCs w:val="20"/>
              </w:rPr>
              <w:t>teško</w:t>
            </w:r>
            <w:r w:rsidRPr="00FE5242">
              <w:rPr>
                <w:sz w:val="20"/>
                <w:szCs w:val="20"/>
              </w:rPr>
              <w:t xml:space="preserve"> postiže izražajnost, ponekad ispravno shvaća pročitano, rijetko pamti glavne ideje.</w:t>
            </w:r>
          </w:p>
        </w:tc>
        <w:tc>
          <w:tcPr>
            <w:tcW w:w="1102" w:type="pct"/>
            <w:gridSpan w:val="2"/>
          </w:tcPr>
          <w:p w14:paraId="78E626B9" w14:textId="663E33D5" w:rsidR="00B0570D" w:rsidRPr="00B0570D" w:rsidRDefault="00502EA7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  <w:szCs w:val="20"/>
              </w:rPr>
              <w:t xml:space="preserve">Povremeno </w:t>
            </w:r>
            <w:r w:rsidRPr="00CB1DE2">
              <w:rPr>
                <w:sz w:val="20"/>
                <w:szCs w:val="20"/>
              </w:rPr>
              <w:t xml:space="preserve">razlikuje svrhu čitanja (osobna i javna); </w:t>
            </w:r>
            <w:r>
              <w:rPr>
                <w:sz w:val="20"/>
                <w:szCs w:val="20"/>
              </w:rPr>
              <w:t>rijetko</w:t>
            </w:r>
            <w:r w:rsidRPr="00CB1DE2">
              <w:rPr>
                <w:sz w:val="20"/>
                <w:szCs w:val="20"/>
              </w:rPr>
              <w:t xml:space="preserve"> dovodi u vezu elemente grafičke strukture sa sadržajem teksta; </w:t>
            </w:r>
            <w:r>
              <w:rPr>
                <w:sz w:val="20"/>
                <w:szCs w:val="20"/>
              </w:rPr>
              <w:t>uz pomoć</w:t>
            </w:r>
            <w:r w:rsidRPr="00CB1DE2">
              <w:rPr>
                <w:sz w:val="20"/>
                <w:szCs w:val="20"/>
              </w:rPr>
              <w:t xml:space="preserve"> izdvaja važne podatke iz čitanoga teksta</w:t>
            </w:r>
            <w:r>
              <w:rPr>
                <w:sz w:val="20"/>
                <w:szCs w:val="20"/>
              </w:rPr>
              <w:t xml:space="preserve">, na poticaj </w:t>
            </w:r>
            <w:r w:rsidRPr="00CB1DE2">
              <w:rPr>
                <w:sz w:val="20"/>
                <w:szCs w:val="20"/>
              </w:rPr>
              <w:t xml:space="preserve">oblikuje kratke bilješke o pročitanome tekstu; </w:t>
            </w:r>
            <w:r>
              <w:rPr>
                <w:sz w:val="20"/>
                <w:szCs w:val="20"/>
              </w:rPr>
              <w:t xml:space="preserve">uglavnom točno </w:t>
            </w:r>
            <w:r w:rsidRPr="00CB1DE2">
              <w:rPr>
                <w:sz w:val="20"/>
                <w:szCs w:val="20"/>
              </w:rPr>
              <w:t xml:space="preserve"> prepričava pročitani tekst na temelju izdvojenih podataka; pronalazi i uspoređuje </w:t>
            </w:r>
            <w:r>
              <w:rPr>
                <w:sz w:val="20"/>
                <w:szCs w:val="20"/>
              </w:rPr>
              <w:t xml:space="preserve">neke </w:t>
            </w:r>
            <w:r w:rsidRPr="00CB1DE2">
              <w:rPr>
                <w:sz w:val="20"/>
                <w:szCs w:val="20"/>
              </w:rPr>
              <w:t>podatke sličnoga sadržaja iz različitih izvora</w:t>
            </w:r>
            <w:r>
              <w:rPr>
                <w:sz w:val="20"/>
                <w:szCs w:val="20"/>
              </w:rPr>
              <w:t>, ali ih rijetko</w:t>
            </w:r>
            <w:r w:rsidRPr="00CB1DE2">
              <w:rPr>
                <w:sz w:val="20"/>
                <w:szCs w:val="20"/>
              </w:rPr>
              <w:t xml:space="preserve"> izabire prema korisnosti; naglas čita tekst, </w:t>
            </w:r>
            <w:r>
              <w:rPr>
                <w:sz w:val="20"/>
                <w:szCs w:val="20"/>
              </w:rPr>
              <w:t xml:space="preserve">povremeno </w:t>
            </w:r>
            <w:r w:rsidRPr="00CB1DE2">
              <w:rPr>
                <w:sz w:val="20"/>
                <w:szCs w:val="20"/>
              </w:rPr>
              <w:t xml:space="preserve">poštuje rečeničnu intonaciju, u čitanju </w:t>
            </w:r>
            <w:r>
              <w:rPr>
                <w:sz w:val="20"/>
                <w:szCs w:val="20"/>
              </w:rPr>
              <w:t xml:space="preserve">rijetko </w:t>
            </w:r>
            <w:r w:rsidRPr="00CB1DE2">
              <w:rPr>
                <w:sz w:val="20"/>
                <w:szCs w:val="20"/>
              </w:rPr>
              <w:t xml:space="preserve">postiže izražajnost, </w:t>
            </w:r>
            <w:r>
              <w:rPr>
                <w:sz w:val="20"/>
                <w:szCs w:val="20"/>
              </w:rPr>
              <w:t xml:space="preserve">uglavnom </w:t>
            </w:r>
            <w:r w:rsidRPr="00CB1DE2">
              <w:rPr>
                <w:sz w:val="20"/>
                <w:szCs w:val="20"/>
              </w:rPr>
              <w:t xml:space="preserve"> shvaća pročitano</w:t>
            </w:r>
            <w:r>
              <w:rPr>
                <w:sz w:val="20"/>
                <w:szCs w:val="20"/>
              </w:rPr>
              <w:t xml:space="preserve">, rijetko </w:t>
            </w:r>
            <w:r w:rsidRPr="00CB1DE2">
              <w:rPr>
                <w:sz w:val="20"/>
                <w:szCs w:val="20"/>
              </w:rPr>
              <w:t>pamti glavne ideje.</w:t>
            </w:r>
          </w:p>
        </w:tc>
        <w:tc>
          <w:tcPr>
            <w:tcW w:w="1052" w:type="pct"/>
            <w:gridSpan w:val="3"/>
          </w:tcPr>
          <w:p w14:paraId="3433E37F" w14:textId="7E4E1D81" w:rsidR="00B0570D" w:rsidRPr="00B0570D" w:rsidRDefault="00502EA7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  <w:szCs w:val="20"/>
              </w:rPr>
              <w:t>R</w:t>
            </w:r>
            <w:r w:rsidRPr="0087386C">
              <w:rPr>
                <w:sz w:val="20"/>
                <w:szCs w:val="20"/>
              </w:rPr>
              <w:t xml:space="preserve">azlikuje svrhu čitanja (osobna i javna); dovodi u vezu elemente grafičke strukture sa sadržajem teksta; izdvaja važne podatke iz čitanoga teksta i oblikuje kratke bilješke o pročitanome tekstu; prepričava pročitani tekst na temelju izdvojenih podataka; pronalazi i uspoređuje podatke sličnoga sadržaja iz različitih izvora te ih izabire prema korisnosti; naglas čita tekst protočno i točno, </w:t>
            </w:r>
            <w:r>
              <w:rPr>
                <w:sz w:val="20"/>
                <w:szCs w:val="20"/>
              </w:rPr>
              <w:t xml:space="preserve">uglavnom </w:t>
            </w:r>
            <w:r w:rsidRPr="0087386C">
              <w:rPr>
                <w:sz w:val="20"/>
                <w:szCs w:val="20"/>
              </w:rPr>
              <w:t xml:space="preserve">poštuje rečeničnu intonaciju, u čitanju </w:t>
            </w:r>
            <w:r>
              <w:rPr>
                <w:sz w:val="20"/>
                <w:szCs w:val="20"/>
              </w:rPr>
              <w:t xml:space="preserve">gotovo uvijek </w:t>
            </w:r>
            <w:r w:rsidRPr="0087386C">
              <w:rPr>
                <w:sz w:val="20"/>
                <w:szCs w:val="20"/>
              </w:rPr>
              <w:t>postiže izražajnost, ispravno shvaća pročitano i pamti glavne ideje.</w:t>
            </w:r>
          </w:p>
        </w:tc>
        <w:tc>
          <w:tcPr>
            <w:tcW w:w="1155" w:type="pct"/>
            <w:gridSpan w:val="2"/>
          </w:tcPr>
          <w:p w14:paraId="45AB5827" w14:textId="48C7EAD3" w:rsidR="00B0570D" w:rsidRPr="00B0570D" w:rsidRDefault="006C3314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S</w:t>
            </w:r>
            <w:r w:rsidRPr="0087386C">
              <w:rPr>
                <w:sz w:val="20"/>
              </w:rPr>
              <w:t>amostalno razlikuje svrhu čitanja</w:t>
            </w:r>
            <w:r>
              <w:rPr>
                <w:sz w:val="20"/>
              </w:rPr>
              <w:t xml:space="preserve"> (osobna i javna); uspješno </w:t>
            </w:r>
            <w:r w:rsidRPr="0087386C">
              <w:rPr>
                <w:sz w:val="20"/>
              </w:rPr>
              <w:t>dovodi u vezu elemente grafičke strukture sa sadržajem teksta</w:t>
            </w:r>
            <w:r>
              <w:rPr>
                <w:sz w:val="20"/>
              </w:rPr>
              <w:t>; s lakoćom</w:t>
            </w:r>
            <w:r w:rsidRPr="0087386C">
              <w:rPr>
                <w:sz w:val="20"/>
              </w:rPr>
              <w:t xml:space="preserve"> izdvaja važne podatke iz čitanoga teksta i oblikuje jasne kratke bilješke o pročitanome tekstu</w:t>
            </w:r>
            <w:r>
              <w:rPr>
                <w:sz w:val="20"/>
              </w:rPr>
              <w:t xml:space="preserve">; vješto </w:t>
            </w:r>
            <w:r w:rsidRPr="0087386C">
              <w:rPr>
                <w:sz w:val="20"/>
              </w:rPr>
              <w:t>prepričava pročitani tekst na temelju izdvojenih podataka</w:t>
            </w:r>
            <w:r>
              <w:rPr>
                <w:sz w:val="20"/>
              </w:rPr>
              <w:t xml:space="preserve">; pronalazi i </w:t>
            </w:r>
            <w:r w:rsidRPr="0087386C">
              <w:rPr>
                <w:sz w:val="20"/>
              </w:rPr>
              <w:t xml:space="preserve">uspoređuje podatke sličnoga sadržaja </w:t>
            </w:r>
            <w:r>
              <w:rPr>
                <w:sz w:val="20"/>
              </w:rPr>
              <w:t>iz različitih</w:t>
            </w:r>
            <w:r w:rsidRPr="0087386C">
              <w:rPr>
                <w:sz w:val="20"/>
              </w:rPr>
              <w:t xml:space="preserve"> izvo</w:t>
            </w:r>
            <w:r>
              <w:rPr>
                <w:sz w:val="20"/>
              </w:rPr>
              <w:t>ra</w:t>
            </w:r>
            <w:r w:rsidRPr="008738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te ih </w:t>
            </w:r>
            <w:r w:rsidRPr="0087386C">
              <w:rPr>
                <w:sz w:val="20"/>
              </w:rPr>
              <w:t>izabire prema korisnosti</w:t>
            </w:r>
            <w:r>
              <w:rPr>
                <w:sz w:val="20"/>
              </w:rPr>
              <w:t xml:space="preserve">; </w:t>
            </w:r>
            <w:r w:rsidRPr="0087386C">
              <w:rPr>
                <w:sz w:val="20"/>
              </w:rPr>
              <w:t>naglas čita tekst protočno i točno, poštuje rečeničnu intonaciju, u čitanju postiže izražajnost, ispravno shvaća pročitano i pamti glavne ideje</w:t>
            </w:r>
            <w:r>
              <w:rPr>
                <w:sz w:val="20"/>
              </w:rPr>
              <w:t>.</w:t>
            </w:r>
          </w:p>
        </w:tc>
      </w:tr>
      <w:tr w:rsidR="00B0570D" w:rsidRPr="00B0570D" w14:paraId="355B47BE" w14:textId="77777777" w:rsidTr="00C93BB4">
        <w:tc>
          <w:tcPr>
            <w:tcW w:w="5000" w:type="pct"/>
            <w:gridSpan w:val="9"/>
            <w:shd w:val="clear" w:color="auto" w:fill="E7E6E6" w:themeFill="background2"/>
          </w:tcPr>
          <w:p w14:paraId="79CFD640" w14:textId="46EBE34E" w:rsidR="00B0570D" w:rsidRPr="00B0570D" w:rsidRDefault="00B0570D" w:rsidP="00B0570D">
            <w:pPr>
              <w:spacing w:after="200"/>
              <w:rPr>
                <w:lang w:val="hr-HR"/>
              </w:rPr>
            </w:pPr>
          </w:p>
        </w:tc>
      </w:tr>
      <w:tr w:rsidR="00B0570D" w:rsidRPr="00B0570D" w14:paraId="6D3CEACA" w14:textId="77777777" w:rsidTr="00C93BB4"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2E0658B6" w14:textId="77777777" w:rsidR="006C3314" w:rsidRDefault="00B0570D" w:rsidP="00B0570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t xml:space="preserve">odgojno-obrazovni </w:t>
            </w:r>
          </w:p>
          <w:p w14:paraId="09DC0C7C" w14:textId="01FBA570" w:rsidR="00B0570D" w:rsidRPr="00B0570D" w:rsidRDefault="00B0570D" w:rsidP="00B0570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t>ishod</w:t>
            </w:r>
          </w:p>
        </w:tc>
        <w:tc>
          <w:tcPr>
            <w:tcW w:w="902" w:type="pct"/>
            <w:shd w:val="clear" w:color="auto" w:fill="D9E2F3" w:themeFill="accent1" w:themeFillTint="33"/>
            <w:vAlign w:val="center"/>
          </w:tcPr>
          <w:p w14:paraId="59D796F6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lang w:val="hr-HR"/>
              </w:rPr>
              <w:t xml:space="preserve">odgojno-obrazovni ishod na razini usvojenosti </w:t>
            </w:r>
            <w:r w:rsidRPr="00B0570D">
              <w:rPr>
                <w:b/>
                <w:i/>
                <w:color w:val="FF0000"/>
                <w:lang w:val="hr-HR"/>
              </w:rPr>
              <w:t>dovoljan</w:t>
            </w:r>
          </w:p>
          <w:p w14:paraId="3EC731C3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02" w:type="pct"/>
            <w:gridSpan w:val="2"/>
            <w:shd w:val="clear" w:color="auto" w:fill="D9E2F3" w:themeFill="accent1" w:themeFillTint="33"/>
            <w:vAlign w:val="center"/>
            <w:hideMark/>
          </w:tcPr>
          <w:p w14:paraId="7ACCC9DF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1D696D8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dobar</w:t>
            </w:r>
          </w:p>
          <w:p w14:paraId="709B4461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52" w:type="pct"/>
            <w:gridSpan w:val="3"/>
            <w:shd w:val="clear" w:color="auto" w:fill="D9E2F3" w:themeFill="accent1" w:themeFillTint="33"/>
            <w:vAlign w:val="center"/>
          </w:tcPr>
          <w:p w14:paraId="0F9B3EDE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51C7876A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vrlo dobar</w:t>
            </w:r>
          </w:p>
          <w:p w14:paraId="6EA2D342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5" w:type="pct"/>
            <w:gridSpan w:val="2"/>
            <w:shd w:val="clear" w:color="auto" w:fill="D9E2F3" w:themeFill="accent1" w:themeFillTint="33"/>
            <w:vAlign w:val="center"/>
          </w:tcPr>
          <w:p w14:paraId="778F7E70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56F28B71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odličan</w:t>
            </w:r>
          </w:p>
          <w:p w14:paraId="31DC5886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B0570D" w:rsidRPr="00B0570D" w14:paraId="0473322E" w14:textId="77777777" w:rsidTr="00502EA7">
        <w:tc>
          <w:tcPr>
            <w:tcW w:w="789" w:type="pct"/>
            <w:shd w:val="clear" w:color="auto" w:fill="ACB9CA" w:themeFill="text2" w:themeFillTint="66"/>
          </w:tcPr>
          <w:p w14:paraId="62B76FB3" w14:textId="77777777" w:rsidR="006C3314" w:rsidRDefault="006C3314" w:rsidP="006C3314">
            <w:pPr>
              <w:spacing w:after="24"/>
              <w:ind w:left="1"/>
              <w:rPr>
                <w:rFonts w:ascii="Calibri" w:eastAsia="Calibri" w:hAnsi="Calibri" w:cs="Calibri"/>
                <w:b/>
                <w:color w:val="FF0000"/>
                <w:sz w:val="24"/>
              </w:rPr>
            </w:pPr>
          </w:p>
          <w:p w14:paraId="05539DF0" w14:textId="4485F93D" w:rsidR="006C3314" w:rsidRPr="006C3314" w:rsidRDefault="006C3314" w:rsidP="006C3314">
            <w:pPr>
              <w:spacing w:after="24"/>
              <w:ind w:left="1"/>
              <w:rPr>
                <w:rFonts w:ascii="Arial" w:eastAsia="Arial" w:hAnsi="Arial" w:cs="Arial"/>
                <w:color w:val="FF0000"/>
                <w:sz w:val="24"/>
              </w:rPr>
            </w:pPr>
            <w:r w:rsidRPr="006C3314"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OŠ HJ A.6.4. </w:t>
            </w:r>
          </w:p>
          <w:p w14:paraId="2975E4D7" w14:textId="73DEBB61" w:rsidR="00B0570D" w:rsidRPr="00B0570D" w:rsidRDefault="006C3314" w:rsidP="006C3314">
            <w:pPr>
              <w:spacing w:after="200" w:line="276" w:lineRule="auto"/>
              <w:rPr>
                <w:lang w:val="hr-HR"/>
              </w:rPr>
            </w:pPr>
            <w:r w:rsidRPr="006C3314">
              <w:rPr>
                <w:rFonts w:ascii="Calibri" w:eastAsia="Calibri" w:hAnsi="Calibri" w:cs="Calibri"/>
                <w:b/>
                <w:color w:val="231F20"/>
                <w:sz w:val="24"/>
              </w:rPr>
              <w:t>Učenik piše pripovjedne i opisne tekstove prema planu pisanja.</w:t>
            </w:r>
          </w:p>
        </w:tc>
        <w:tc>
          <w:tcPr>
            <w:tcW w:w="902" w:type="pct"/>
          </w:tcPr>
          <w:p w14:paraId="6D9F0326" w14:textId="430B37F4" w:rsidR="006C3314" w:rsidRDefault="006C3314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Teško</w:t>
            </w:r>
            <w:r w:rsidRPr="002D50FC">
              <w:rPr>
                <w:sz w:val="20"/>
              </w:rPr>
              <w:t xml:space="preserve"> izrađuje plan pisanja (</w:t>
            </w:r>
            <w:r>
              <w:rPr>
                <w:sz w:val="20"/>
              </w:rPr>
              <w:t xml:space="preserve">uz pomoć </w:t>
            </w:r>
            <w:r w:rsidRPr="002D50FC">
              <w:rPr>
                <w:sz w:val="20"/>
              </w:rPr>
              <w:t>sažima prikupljene podatke</w:t>
            </w:r>
            <w:r>
              <w:rPr>
                <w:sz w:val="20"/>
              </w:rPr>
              <w:t xml:space="preserve"> te ih </w:t>
            </w:r>
            <w:r w:rsidRPr="002D50FC">
              <w:rPr>
                <w:sz w:val="20"/>
              </w:rPr>
              <w:t xml:space="preserve">uspoređuje prema važnosti, na poticaj određuje glavni cilj pisanja s obzirom na svrhu pisanja); </w:t>
            </w:r>
            <w:r>
              <w:rPr>
                <w:sz w:val="20"/>
              </w:rPr>
              <w:t>rijetko</w:t>
            </w:r>
            <w:r w:rsidRPr="002D50FC">
              <w:rPr>
                <w:sz w:val="20"/>
              </w:rPr>
              <w:t xml:space="preserve"> raspoređuje sadržaj u skladu sa strukturom: dijelove plana </w:t>
            </w:r>
            <w:r>
              <w:rPr>
                <w:sz w:val="20"/>
              </w:rPr>
              <w:t xml:space="preserve">na poticaj </w:t>
            </w:r>
            <w:r w:rsidRPr="002D50FC">
              <w:rPr>
                <w:sz w:val="20"/>
              </w:rPr>
              <w:t xml:space="preserve">oblikuje u manje cjeline; </w:t>
            </w:r>
            <w:r>
              <w:rPr>
                <w:sz w:val="20"/>
              </w:rPr>
              <w:t>ne</w:t>
            </w:r>
            <w:r w:rsidRPr="002D50FC">
              <w:rPr>
                <w:sz w:val="20"/>
              </w:rPr>
              <w:t xml:space="preserve"> opisuje </w:t>
            </w:r>
            <w:r>
              <w:rPr>
                <w:sz w:val="20"/>
              </w:rPr>
              <w:t xml:space="preserve">uvijek </w:t>
            </w:r>
            <w:r w:rsidRPr="002D50FC">
              <w:rPr>
                <w:sz w:val="20"/>
              </w:rPr>
              <w:t xml:space="preserve">prema vlastitome planu, </w:t>
            </w:r>
            <w:r>
              <w:rPr>
                <w:sz w:val="20"/>
              </w:rPr>
              <w:t>ne poštuje uvijek</w:t>
            </w:r>
            <w:r w:rsidRPr="002D50FC">
              <w:rPr>
                <w:sz w:val="20"/>
              </w:rPr>
              <w:t xml:space="preserve"> redoslijed promatranja, </w:t>
            </w:r>
            <w:r>
              <w:rPr>
                <w:sz w:val="20"/>
              </w:rPr>
              <w:t>griješi kod objektivnoga opisivanja</w:t>
            </w:r>
            <w:r w:rsidRPr="002D50FC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uz pomoć </w:t>
            </w:r>
            <w:r w:rsidRPr="002D50FC">
              <w:rPr>
                <w:sz w:val="20"/>
              </w:rPr>
              <w:t xml:space="preserve">pripovijeda s različitih gledišta, u pripovijedanje </w:t>
            </w:r>
            <w:r>
              <w:rPr>
                <w:sz w:val="20"/>
              </w:rPr>
              <w:t xml:space="preserve">ne </w:t>
            </w:r>
            <w:r w:rsidRPr="002D50FC">
              <w:rPr>
                <w:sz w:val="20"/>
              </w:rPr>
              <w:t xml:space="preserve">unosi pojedinosti u skladu s gledištem; </w:t>
            </w:r>
            <w:r>
              <w:rPr>
                <w:sz w:val="20"/>
              </w:rPr>
              <w:t>slabo</w:t>
            </w:r>
            <w:r w:rsidRPr="002D50FC">
              <w:rPr>
                <w:sz w:val="20"/>
              </w:rPr>
              <w:t xml:space="preserve"> pronalazi podatke u različitim izvorima prema svojim interesima i potrebama; </w:t>
            </w:r>
            <w:r>
              <w:rPr>
                <w:sz w:val="20"/>
              </w:rPr>
              <w:t>slabo</w:t>
            </w:r>
            <w:r w:rsidRPr="002D50FC">
              <w:rPr>
                <w:sz w:val="20"/>
              </w:rPr>
              <w:t xml:space="preserve"> upotrebljava različite oblike informacija poštujući načela zaštite intelektualnoga vlasništva; </w:t>
            </w:r>
            <w:r>
              <w:rPr>
                <w:sz w:val="20"/>
              </w:rPr>
              <w:t>griješi kod pisanja</w:t>
            </w:r>
            <w:r w:rsidRPr="002D50FC">
              <w:rPr>
                <w:sz w:val="20"/>
              </w:rPr>
              <w:t xml:space="preserve"> veliko</w:t>
            </w:r>
            <w:r>
              <w:rPr>
                <w:sz w:val="20"/>
              </w:rPr>
              <w:t>ga</w:t>
            </w:r>
            <w:r w:rsidRPr="002D50FC">
              <w:rPr>
                <w:sz w:val="20"/>
              </w:rPr>
              <w:t xml:space="preserve"> početno</w:t>
            </w:r>
            <w:r>
              <w:rPr>
                <w:sz w:val="20"/>
              </w:rPr>
              <w:t>g</w:t>
            </w:r>
            <w:r w:rsidRPr="002D50FC">
              <w:rPr>
                <w:sz w:val="20"/>
              </w:rPr>
              <w:t xml:space="preserve"> slovo u jednorječnim i višerječnim imenima, redn</w:t>
            </w:r>
            <w:r>
              <w:rPr>
                <w:sz w:val="20"/>
              </w:rPr>
              <w:t>ih</w:t>
            </w:r>
            <w:r w:rsidRPr="002D50FC">
              <w:rPr>
                <w:sz w:val="20"/>
              </w:rPr>
              <w:t xml:space="preserve"> brojev</w:t>
            </w:r>
            <w:r>
              <w:rPr>
                <w:sz w:val="20"/>
              </w:rPr>
              <w:t>a</w:t>
            </w:r>
            <w:r w:rsidRPr="002D50FC">
              <w:rPr>
                <w:sz w:val="20"/>
              </w:rPr>
              <w:t xml:space="preserve"> i pravopisn</w:t>
            </w:r>
            <w:r>
              <w:rPr>
                <w:sz w:val="20"/>
              </w:rPr>
              <w:t>ih</w:t>
            </w:r>
            <w:r w:rsidRPr="002D50FC">
              <w:rPr>
                <w:sz w:val="20"/>
              </w:rPr>
              <w:t xml:space="preserve"> znakov</w:t>
            </w:r>
            <w:r>
              <w:rPr>
                <w:sz w:val="20"/>
              </w:rPr>
              <w:t>a</w:t>
            </w:r>
            <w:r w:rsidRPr="002D50FC">
              <w:rPr>
                <w:sz w:val="20"/>
              </w:rPr>
              <w:t xml:space="preserve"> (točka sa zarezom, dvotočka, trotočka i zagrada).</w:t>
            </w:r>
          </w:p>
          <w:p w14:paraId="6F92C416" w14:textId="77777777" w:rsidR="006C3314" w:rsidRDefault="006C3314" w:rsidP="00B0570D">
            <w:pPr>
              <w:spacing w:after="200" w:line="276" w:lineRule="auto"/>
              <w:rPr>
                <w:lang w:val="hr-HR"/>
              </w:rPr>
            </w:pPr>
          </w:p>
          <w:p w14:paraId="2AD8E0DA" w14:textId="2880C859" w:rsidR="006C3314" w:rsidRPr="00B0570D" w:rsidRDefault="006C3314" w:rsidP="00B0570D">
            <w:pPr>
              <w:spacing w:after="200" w:line="276" w:lineRule="auto"/>
              <w:rPr>
                <w:lang w:val="hr-HR"/>
              </w:rPr>
            </w:pPr>
          </w:p>
        </w:tc>
        <w:tc>
          <w:tcPr>
            <w:tcW w:w="1102" w:type="pct"/>
            <w:gridSpan w:val="2"/>
          </w:tcPr>
          <w:p w14:paraId="5D36CF61" w14:textId="10685F68" w:rsidR="00B0570D" w:rsidRPr="00B0570D" w:rsidRDefault="006C3314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Uz dodatne smjernice</w:t>
            </w:r>
            <w:r w:rsidRPr="0074797F">
              <w:rPr>
                <w:sz w:val="20"/>
              </w:rPr>
              <w:t xml:space="preserve"> izrađuje plan pisanja (sažima prikupljene podatke, </w:t>
            </w:r>
            <w:r>
              <w:rPr>
                <w:sz w:val="20"/>
              </w:rPr>
              <w:t xml:space="preserve">povremeno </w:t>
            </w:r>
            <w:r w:rsidRPr="0074797F">
              <w:rPr>
                <w:sz w:val="20"/>
              </w:rPr>
              <w:t xml:space="preserve">uspoređuje podatke prema važnosti, </w:t>
            </w:r>
            <w:r>
              <w:rPr>
                <w:sz w:val="20"/>
              </w:rPr>
              <w:t xml:space="preserve">na poticaj </w:t>
            </w:r>
            <w:r w:rsidRPr="0074797F">
              <w:rPr>
                <w:sz w:val="20"/>
              </w:rPr>
              <w:t xml:space="preserve">određuje glavni cilj pisanja s obzirom na svrhu pisanja); </w:t>
            </w:r>
            <w:r>
              <w:rPr>
                <w:sz w:val="20"/>
              </w:rPr>
              <w:t>uz pomoć</w:t>
            </w:r>
            <w:r w:rsidRPr="0074797F">
              <w:rPr>
                <w:sz w:val="20"/>
              </w:rPr>
              <w:t xml:space="preserve"> raspoređuje sadržaj u skladu sa strukturom: dijelove plana oblikuje u manje cjeline; </w:t>
            </w:r>
            <w:r>
              <w:rPr>
                <w:sz w:val="20"/>
              </w:rPr>
              <w:t>uglavnom</w:t>
            </w:r>
            <w:r w:rsidRPr="0074797F">
              <w:rPr>
                <w:sz w:val="20"/>
              </w:rPr>
              <w:t xml:space="preserve"> opisuje prema vlastitome planu</w:t>
            </w:r>
            <w:r>
              <w:rPr>
                <w:sz w:val="20"/>
              </w:rPr>
              <w:t xml:space="preserve">, nastoji poštivati </w:t>
            </w:r>
            <w:r w:rsidRPr="0074797F">
              <w:rPr>
                <w:sz w:val="20"/>
              </w:rPr>
              <w:t xml:space="preserve">redoslijed promatranja, opisuje objektivno; pripovijeda s različitih gledišta, u pripovijedanje unosi </w:t>
            </w:r>
            <w:r>
              <w:rPr>
                <w:sz w:val="20"/>
              </w:rPr>
              <w:t>neke</w:t>
            </w:r>
            <w:r w:rsidRPr="0074797F">
              <w:rPr>
                <w:sz w:val="20"/>
              </w:rPr>
              <w:t xml:space="preserve"> pojedinosti u skladu s gledištem; </w:t>
            </w:r>
            <w:r>
              <w:rPr>
                <w:sz w:val="20"/>
              </w:rPr>
              <w:t>uz pomoć</w:t>
            </w:r>
            <w:r w:rsidRPr="0074797F">
              <w:rPr>
                <w:sz w:val="20"/>
              </w:rPr>
              <w:t xml:space="preserve"> pronalazi podatke u različitim izvorima prema svojim interesima i potrebama; preuzima i </w:t>
            </w:r>
            <w:r>
              <w:rPr>
                <w:sz w:val="20"/>
              </w:rPr>
              <w:t xml:space="preserve">na poticaj </w:t>
            </w:r>
            <w:r w:rsidRPr="0074797F">
              <w:rPr>
                <w:sz w:val="20"/>
              </w:rPr>
              <w:t>upotrebljava različite oblike informacija poštujući načela zaštite intelektualnoga vlasništva;</w:t>
            </w:r>
            <w:r>
              <w:rPr>
                <w:sz w:val="20"/>
              </w:rPr>
              <w:t xml:space="preserve"> uglavnom</w:t>
            </w:r>
            <w:r w:rsidRPr="0074797F">
              <w:rPr>
                <w:sz w:val="20"/>
              </w:rPr>
              <w:t xml:space="preserve"> točno piše veliko početno slovo u jednorječnim i višerječnim imenima, redne brojeve i pravopisne znakove (točka sa zarezom, dvotočka, trotočka i zagrada).</w:t>
            </w:r>
          </w:p>
        </w:tc>
        <w:tc>
          <w:tcPr>
            <w:tcW w:w="1052" w:type="pct"/>
            <w:gridSpan w:val="3"/>
          </w:tcPr>
          <w:p w14:paraId="1ABEA152" w14:textId="0477C4B9" w:rsidR="00B0570D" w:rsidRPr="00B0570D" w:rsidRDefault="006C3314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I</w:t>
            </w:r>
            <w:r w:rsidRPr="0074797F">
              <w:rPr>
                <w:sz w:val="20"/>
              </w:rPr>
              <w:t>zrađuje plan pisanja (sažima prikupljene podatke, uspoređuje podatke prema važnosti, određuje glavni cilj pisanja s obzirom na svrhu pisanja); raspoređuje sadržaj u skladu sa strukturom: dijelove plana oblikuje u manje cjeline; opisuje prema vlastitome planu</w:t>
            </w:r>
            <w:r>
              <w:rPr>
                <w:sz w:val="20"/>
              </w:rPr>
              <w:t xml:space="preserve">, uglavnom poštuje </w:t>
            </w:r>
            <w:r w:rsidRPr="0074797F">
              <w:rPr>
                <w:sz w:val="20"/>
              </w:rPr>
              <w:t xml:space="preserve">redoslijed promatranja, opisuje objektivno razvijajući tekst na temelju asocijacija usporedno povezujući rečenice; pripovijeda s različitih gledišta ističući uzročno-posljedičnu povezanost, u pripovijedanje unosi </w:t>
            </w:r>
            <w:r>
              <w:rPr>
                <w:sz w:val="20"/>
              </w:rPr>
              <w:t>mali broj</w:t>
            </w:r>
            <w:r w:rsidRPr="0074797F">
              <w:rPr>
                <w:sz w:val="20"/>
              </w:rPr>
              <w:t xml:space="preserve"> pojedinosti u skladu s gledištem; pronalazi podatke u različitim izvorima prema svojim interesima i potrebama; preuzima i upotrebljava različite oblike informacija poštujući načela zaštite intelektualnoga vlasništva; </w:t>
            </w:r>
            <w:r>
              <w:rPr>
                <w:sz w:val="20"/>
              </w:rPr>
              <w:t xml:space="preserve">uglavnom </w:t>
            </w:r>
            <w:r w:rsidRPr="0074797F">
              <w:rPr>
                <w:sz w:val="20"/>
              </w:rPr>
              <w:t>točno piše veliko početno slovo u jednorječnim i višerječnim imenima, redne brojeve i pravopisne znakove (točka sa zarezom, dvotočka, trotočka i zagrada).</w:t>
            </w:r>
          </w:p>
        </w:tc>
        <w:tc>
          <w:tcPr>
            <w:tcW w:w="1155" w:type="pct"/>
            <w:gridSpan w:val="2"/>
          </w:tcPr>
          <w:p w14:paraId="1E3F7B8A" w14:textId="4D7CB1AE" w:rsidR="00B0570D" w:rsidRPr="00B0570D" w:rsidRDefault="006C3314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Uspješno</w:t>
            </w:r>
            <w:r w:rsidRPr="0074797F">
              <w:rPr>
                <w:sz w:val="20"/>
              </w:rPr>
              <w:t xml:space="preserve"> izrađuje plan pisanja</w:t>
            </w:r>
            <w:r>
              <w:rPr>
                <w:sz w:val="20"/>
              </w:rPr>
              <w:t xml:space="preserve"> (</w:t>
            </w:r>
            <w:r w:rsidRPr="0074797F">
              <w:rPr>
                <w:sz w:val="20"/>
              </w:rPr>
              <w:t>sažima prikupljene podatke, uspoređuje podatke prema važnosti, određuje glavni cilj pisanja s obzirom na svrhu pisanja</w:t>
            </w:r>
            <w:r>
              <w:rPr>
                <w:sz w:val="20"/>
              </w:rPr>
              <w:t xml:space="preserve">); </w:t>
            </w:r>
            <w:r w:rsidRPr="0074797F">
              <w:rPr>
                <w:sz w:val="20"/>
              </w:rPr>
              <w:t>samostalno raspoređuje sadržaj u skladu sa strukturom: dijelove plana oblikuje u manje cjeline</w:t>
            </w:r>
            <w:r>
              <w:rPr>
                <w:sz w:val="20"/>
              </w:rPr>
              <w:t xml:space="preserve">; vješto </w:t>
            </w:r>
            <w:r w:rsidRPr="0074797F">
              <w:rPr>
                <w:sz w:val="20"/>
              </w:rPr>
              <w:t xml:space="preserve">opisuje prema vlastitome planu poštujući redoslijed promatranja, </w:t>
            </w:r>
            <w:r>
              <w:rPr>
                <w:sz w:val="20"/>
              </w:rPr>
              <w:t xml:space="preserve">opisuje objektivno razvijajući tekst na temelju asocijacija usporedno povezujući rečenice; uspješno </w:t>
            </w:r>
            <w:r w:rsidRPr="0074797F">
              <w:rPr>
                <w:sz w:val="20"/>
              </w:rPr>
              <w:t xml:space="preserve"> pripovijeda s različitih gledišta</w:t>
            </w:r>
            <w:r>
              <w:rPr>
                <w:sz w:val="20"/>
              </w:rPr>
              <w:t xml:space="preserve"> ističući </w:t>
            </w:r>
            <w:r w:rsidRPr="0074797F">
              <w:rPr>
                <w:sz w:val="20"/>
              </w:rPr>
              <w:t xml:space="preserve">uzročno-posljedičnu povezanost, u pripovijedanje unosi </w:t>
            </w:r>
            <w:r>
              <w:rPr>
                <w:sz w:val="20"/>
              </w:rPr>
              <w:t>brojne</w:t>
            </w:r>
            <w:r w:rsidRPr="0074797F">
              <w:rPr>
                <w:sz w:val="20"/>
              </w:rPr>
              <w:t xml:space="preserve"> pojedinosti u skladu s gledištem</w:t>
            </w:r>
            <w:r>
              <w:rPr>
                <w:sz w:val="20"/>
              </w:rPr>
              <w:t xml:space="preserve">; brzo </w:t>
            </w:r>
            <w:r w:rsidRPr="0074797F">
              <w:rPr>
                <w:sz w:val="20"/>
              </w:rPr>
              <w:t>pronalazi podatke u različitim izvorima prema svojim interesima i potrebama</w:t>
            </w:r>
            <w:r>
              <w:rPr>
                <w:sz w:val="20"/>
              </w:rPr>
              <w:t xml:space="preserve">; </w:t>
            </w:r>
            <w:r w:rsidRPr="0074797F">
              <w:rPr>
                <w:sz w:val="20"/>
              </w:rPr>
              <w:t>samostalno preuzima i upotrebljava različite oblike informacija poštujući načela zaštite intelektualnoga vlasništva</w:t>
            </w:r>
            <w:r>
              <w:rPr>
                <w:sz w:val="20"/>
              </w:rPr>
              <w:t xml:space="preserve">; </w:t>
            </w:r>
            <w:r w:rsidRPr="0074797F">
              <w:rPr>
                <w:sz w:val="20"/>
              </w:rPr>
              <w:t>točno piše veliko početno slovo u jednorječnim i višerječnim imenima</w:t>
            </w:r>
            <w:r>
              <w:rPr>
                <w:sz w:val="20"/>
              </w:rPr>
              <w:t>, redne brojeve</w:t>
            </w:r>
            <w:r w:rsidRPr="0074797F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Pr="0074797F">
              <w:rPr>
                <w:sz w:val="20"/>
              </w:rPr>
              <w:t xml:space="preserve"> pravopisne znakove (točka sa zarezom, dvotočka, trotočka i zagrada)</w:t>
            </w:r>
            <w:r>
              <w:rPr>
                <w:sz w:val="20"/>
              </w:rPr>
              <w:t>.</w:t>
            </w:r>
          </w:p>
        </w:tc>
      </w:tr>
      <w:tr w:rsidR="00B0570D" w:rsidRPr="00B0570D" w14:paraId="28EC875E" w14:textId="77777777" w:rsidTr="00C93BB4">
        <w:tc>
          <w:tcPr>
            <w:tcW w:w="5000" w:type="pct"/>
            <w:gridSpan w:val="9"/>
            <w:shd w:val="clear" w:color="auto" w:fill="E7E6E6" w:themeFill="background2"/>
          </w:tcPr>
          <w:p w14:paraId="1786C97D" w14:textId="0CF10A6F" w:rsidR="00B0570D" w:rsidRPr="00B0570D" w:rsidRDefault="00B0570D" w:rsidP="00B0570D">
            <w:pPr>
              <w:rPr>
                <w:lang w:val="hr-HR"/>
              </w:rPr>
            </w:pPr>
          </w:p>
        </w:tc>
      </w:tr>
      <w:tr w:rsidR="00B0570D" w:rsidRPr="00B0570D" w14:paraId="58D7C6C4" w14:textId="77777777" w:rsidTr="00C93BB4"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1511FB84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lastRenderedPageBreak/>
              <w:t>odgojno-obrazovni ishod</w:t>
            </w:r>
          </w:p>
        </w:tc>
        <w:tc>
          <w:tcPr>
            <w:tcW w:w="902" w:type="pct"/>
            <w:shd w:val="clear" w:color="auto" w:fill="D9E2F3" w:themeFill="accent1" w:themeFillTint="33"/>
            <w:vAlign w:val="center"/>
          </w:tcPr>
          <w:p w14:paraId="6DEAACAD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lang w:val="hr-HR"/>
              </w:rPr>
              <w:t xml:space="preserve">odgojno-obrazovni ishod na razini usvojenosti </w:t>
            </w:r>
            <w:r w:rsidRPr="00B0570D">
              <w:rPr>
                <w:b/>
                <w:i/>
                <w:color w:val="FF0000"/>
                <w:lang w:val="hr-HR"/>
              </w:rPr>
              <w:t>dovoljan</w:t>
            </w:r>
          </w:p>
          <w:p w14:paraId="5EEF4BC0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02" w:type="pct"/>
            <w:gridSpan w:val="2"/>
            <w:shd w:val="clear" w:color="auto" w:fill="D9E2F3" w:themeFill="accent1" w:themeFillTint="33"/>
            <w:vAlign w:val="center"/>
            <w:hideMark/>
          </w:tcPr>
          <w:p w14:paraId="1D39FBF7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5483E5D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dobar</w:t>
            </w:r>
          </w:p>
          <w:p w14:paraId="6314F192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52" w:type="pct"/>
            <w:gridSpan w:val="3"/>
            <w:shd w:val="clear" w:color="auto" w:fill="D9E2F3" w:themeFill="accent1" w:themeFillTint="33"/>
            <w:vAlign w:val="center"/>
          </w:tcPr>
          <w:p w14:paraId="35845C09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31CB919F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vrlo dobar</w:t>
            </w:r>
          </w:p>
          <w:p w14:paraId="699E5E1F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5" w:type="pct"/>
            <w:gridSpan w:val="2"/>
            <w:shd w:val="clear" w:color="auto" w:fill="D9E2F3" w:themeFill="accent1" w:themeFillTint="33"/>
            <w:vAlign w:val="center"/>
          </w:tcPr>
          <w:p w14:paraId="58C4DB94" w14:textId="77777777" w:rsidR="006C3314" w:rsidRPr="00B0570D" w:rsidRDefault="006C3314" w:rsidP="006C3314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1328A19F" w14:textId="77777777" w:rsidR="006C3314" w:rsidRPr="00B0570D" w:rsidRDefault="006C3314" w:rsidP="006C3314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odličan</w:t>
            </w:r>
          </w:p>
          <w:p w14:paraId="1CFE0A24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B0570D" w:rsidRPr="00B0570D" w14:paraId="4C454307" w14:textId="77777777" w:rsidTr="00502EA7">
        <w:tc>
          <w:tcPr>
            <w:tcW w:w="789" w:type="pct"/>
            <w:shd w:val="clear" w:color="auto" w:fill="ACB9CA" w:themeFill="text2" w:themeFillTint="66"/>
            <w:hideMark/>
          </w:tcPr>
          <w:p w14:paraId="68F1362D" w14:textId="77777777" w:rsidR="00B0570D" w:rsidRPr="00B0570D" w:rsidRDefault="00B0570D" w:rsidP="00B0570D">
            <w:pPr>
              <w:spacing w:after="200" w:line="276" w:lineRule="auto"/>
              <w:rPr>
                <w:b/>
                <w:lang w:val="hr-HR"/>
              </w:rPr>
            </w:pPr>
          </w:p>
          <w:p w14:paraId="74959B7E" w14:textId="2A7B2DD5" w:rsidR="006C3314" w:rsidRDefault="006C3314" w:rsidP="006C3314">
            <w:pPr>
              <w:spacing w:after="48"/>
              <w:ind w:left="1" w:right="41"/>
              <w:rPr>
                <w:rFonts w:ascii="Calibri" w:eastAsia="Calibri" w:hAnsi="Calibri" w:cs="Calibri"/>
                <w:b/>
                <w:color w:val="FF0000"/>
                <w:sz w:val="24"/>
              </w:rPr>
            </w:pPr>
            <w:r w:rsidRPr="006C3314"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OŠ HJ A.6.5. </w:t>
            </w:r>
          </w:p>
          <w:p w14:paraId="5299FDFF" w14:textId="77777777" w:rsidR="006C3314" w:rsidRPr="006C3314" w:rsidRDefault="006C3314" w:rsidP="006C3314">
            <w:pPr>
              <w:spacing w:after="48"/>
              <w:ind w:left="1" w:right="41"/>
              <w:rPr>
                <w:rFonts w:ascii="Calibri" w:eastAsia="Calibri" w:hAnsi="Calibri" w:cs="Calibri"/>
                <w:b/>
                <w:color w:val="FF0000"/>
                <w:sz w:val="24"/>
              </w:rPr>
            </w:pPr>
          </w:p>
          <w:p w14:paraId="4DD1E0BE" w14:textId="7C877B64" w:rsidR="006C3314" w:rsidRPr="006C3314" w:rsidRDefault="006C3314" w:rsidP="006C3314">
            <w:pPr>
              <w:spacing w:after="48"/>
              <w:ind w:left="1" w:right="41"/>
              <w:rPr>
                <w:rFonts w:ascii="Arial" w:eastAsia="Arial" w:hAnsi="Arial" w:cs="Arial"/>
                <w:color w:val="000000"/>
                <w:sz w:val="24"/>
              </w:rPr>
            </w:pPr>
            <w:r w:rsidRPr="006C3314">
              <w:rPr>
                <w:rFonts w:ascii="Calibri" w:eastAsia="Calibri" w:hAnsi="Calibri" w:cs="Calibri"/>
                <w:b/>
                <w:color w:val="231F20"/>
                <w:sz w:val="24"/>
              </w:rPr>
              <w:t xml:space="preserve">Učenik oblikuje tekst i primjenjuje jezična znanja o promjenjivim vrstama riječi na oglednim i čestim primjerima. </w:t>
            </w:r>
          </w:p>
          <w:p w14:paraId="08B8488C" w14:textId="77777777" w:rsidR="00B0570D" w:rsidRPr="00B0570D" w:rsidRDefault="00B0570D" w:rsidP="00B0570D">
            <w:pPr>
              <w:shd w:val="clear" w:color="auto" w:fill="ACB9CA" w:themeFill="text2" w:themeFillTint="66"/>
              <w:spacing w:after="200" w:line="276" w:lineRule="auto"/>
              <w:rPr>
                <w:b/>
                <w:lang w:val="hr-HR"/>
              </w:rPr>
            </w:pPr>
          </w:p>
          <w:p w14:paraId="20C3E16D" w14:textId="77777777" w:rsidR="00B0570D" w:rsidRPr="00B0570D" w:rsidRDefault="00B0570D" w:rsidP="00B0570D">
            <w:pPr>
              <w:shd w:val="clear" w:color="auto" w:fill="ACB9CA" w:themeFill="text2" w:themeFillTint="66"/>
              <w:spacing w:after="200" w:line="276" w:lineRule="auto"/>
              <w:rPr>
                <w:b/>
                <w:lang w:val="hr-HR"/>
              </w:rPr>
            </w:pPr>
          </w:p>
          <w:p w14:paraId="15ABDFC7" w14:textId="77777777" w:rsidR="00B0570D" w:rsidRPr="00B0570D" w:rsidRDefault="00B0570D" w:rsidP="00B0570D">
            <w:pPr>
              <w:shd w:val="clear" w:color="auto" w:fill="ACB9CA" w:themeFill="text2" w:themeFillTint="66"/>
              <w:spacing w:after="200" w:line="276" w:lineRule="auto"/>
              <w:rPr>
                <w:b/>
                <w:lang w:val="hr-HR"/>
              </w:rPr>
            </w:pPr>
          </w:p>
          <w:p w14:paraId="1273F94B" w14:textId="29AD405F" w:rsidR="00B0570D" w:rsidRPr="00B0570D" w:rsidRDefault="00B0570D" w:rsidP="00B0570D">
            <w:pPr>
              <w:shd w:val="clear" w:color="auto" w:fill="ACB9CA" w:themeFill="text2" w:themeFillTint="66"/>
              <w:spacing w:after="200" w:line="276" w:lineRule="auto"/>
              <w:rPr>
                <w:b/>
                <w:bCs/>
                <w:lang w:val="hr-HR"/>
              </w:rPr>
            </w:pPr>
          </w:p>
        </w:tc>
        <w:tc>
          <w:tcPr>
            <w:tcW w:w="902" w:type="pct"/>
          </w:tcPr>
          <w:p w14:paraId="062F6786" w14:textId="56E4A467" w:rsidR="00B0570D" w:rsidRPr="00B0570D" w:rsidRDefault="006C3314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Uz pomoć p</w:t>
            </w:r>
            <w:r w:rsidRPr="00044568">
              <w:rPr>
                <w:sz w:val="20"/>
              </w:rPr>
              <w:t xml:space="preserve">repoznaje neke oblike osobnih, posvojnih, povratno-posvojne, povratne, pokaznih i upitnih zamjenica; </w:t>
            </w:r>
            <w:r>
              <w:rPr>
                <w:sz w:val="20"/>
              </w:rPr>
              <w:t>rijetko</w:t>
            </w:r>
            <w:r w:rsidRPr="00044568">
              <w:rPr>
                <w:sz w:val="20"/>
              </w:rPr>
              <w:t xml:space="preserve"> upotrebljava u govoru i pismu glagolske imenice, glagolski pridjev trpni; glavne i redne brojeve; </w:t>
            </w:r>
            <w:r>
              <w:rPr>
                <w:sz w:val="20"/>
              </w:rPr>
              <w:t>slabo</w:t>
            </w:r>
            <w:r w:rsidRPr="00044568">
              <w:rPr>
                <w:sz w:val="20"/>
              </w:rPr>
              <w:t xml:space="preserve"> upotrebljava u govoru i pismu glagolske oblike za izricanje vremena i načina; </w:t>
            </w:r>
            <w:r>
              <w:rPr>
                <w:sz w:val="20"/>
              </w:rPr>
              <w:t>često griješi u provođenju i bilježenju</w:t>
            </w:r>
            <w:r w:rsidRPr="00044568">
              <w:rPr>
                <w:sz w:val="20"/>
              </w:rPr>
              <w:t xml:space="preserve"> glasovn</w:t>
            </w:r>
            <w:r>
              <w:rPr>
                <w:sz w:val="20"/>
              </w:rPr>
              <w:t>ih</w:t>
            </w:r>
            <w:r w:rsidRPr="00044568">
              <w:rPr>
                <w:sz w:val="20"/>
              </w:rPr>
              <w:t xml:space="preserve"> promjen</w:t>
            </w:r>
            <w:r>
              <w:rPr>
                <w:sz w:val="20"/>
              </w:rPr>
              <w:t>a</w:t>
            </w:r>
            <w:r w:rsidRPr="00044568">
              <w:rPr>
                <w:sz w:val="20"/>
              </w:rPr>
              <w:t xml:space="preserve"> u riječima.</w:t>
            </w:r>
          </w:p>
        </w:tc>
        <w:tc>
          <w:tcPr>
            <w:tcW w:w="1102" w:type="pct"/>
            <w:gridSpan w:val="2"/>
          </w:tcPr>
          <w:p w14:paraId="63A338C6" w14:textId="1739CB56" w:rsidR="00B0570D" w:rsidRPr="00B0570D" w:rsidRDefault="006C3314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 xml:space="preserve">Prepoznaje neke </w:t>
            </w:r>
            <w:r w:rsidRPr="00044568">
              <w:rPr>
                <w:sz w:val="20"/>
              </w:rPr>
              <w:t xml:space="preserve">oblike osobnih, posvojnih, povratno-posvojne, povratne, pokaznih i upitnih zamjenica; </w:t>
            </w:r>
            <w:r>
              <w:rPr>
                <w:sz w:val="20"/>
              </w:rPr>
              <w:t>ponekad</w:t>
            </w:r>
            <w:r w:rsidRPr="00044568">
              <w:rPr>
                <w:sz w:val="20"/>
              </w:rPr>
              <w:t xml:space="preserve"> upotrebljava u govoru i pismu glagolske imenice, glagolski pridjev trpni; glavne i redne brojeve; </w:t>
            </w:r>
            <w:r>
              <w:rPr>
                <w:sz w:val="20"/>
              </w:rPr>
              <w:t xml:space="preserve">djelomično </w:t>
            </w:r>
            <w:r w:rsidRPr="00044568">
              <w:rPr>
                <w:sz w:val="20"/>
              </w:rPr>
              <w:t xml:space="preserve">točno upotrebljava u govoru i pismu glagolske oblike za izricanje vremena i načina; </w:t>
            </w:r>
            <w:r>
              <w:rPr>
                <w:sz w:val="20"/>
              </w:rPr>
              <w:t>trudi se</w:t>
            </w:r>
            <w:r w:rsidRPr="00044568">
              <w:rPr>
                <w:sz w:val="20"/>
              </w:rPr>
              <w:t xml:space="preserve"> točno provodi</w:t>
            </w:r>
            <w:r>
              <w:rPr>
                <w:sz w:val="20"/>
              </w:rPr>
              <w:t>te</w:t>
            </w:r>
            <w:r w:rsidRPr="00044568">
              <w:rPr>
                <w:sz w:val="20"/>
              </w:rPr>
              <w:t xml:space="preserve"> (i, gdje je potrebno, bilježi</w:t>
            </w:r>
            <w:r>
              <w:rPr>
                <w:sz w:val="20"/>
              </w:rPr>
              <w:t>ti</w:t>
            </w:r>
            <w:r w:rsidRPr="00044568">
              <w:rPr>
                <w:sz w:val="20"/>
              </w:rPr>
              <w:t>) glasovne promjene u riječima</w:t>
            </w:r>
            <w:r>
              <w:rPr>
                <w:sz w:val="20"/>
              </w:rPr>
              <w:t>.</w:t>
            </w:r>
          </w:p>
        </w:tc>
        <w:tc>
          <w:tcPr>
            <w:tcW w:w="1052" w:type="pct"/>
            <w:gridSpan w:val="3"/>
          </w:tcPr>
          <w:p w14:paraId="07C5ED82" w14:textId="0D50CCD1" w:rsidR="00B0570D" w:rsidRPr="00B0570D" w:rsidRDefault="006C3314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P</w:t>
            </w:r>
            <w:r w:rsidRPr="00044568">
              <w:rPr>
                <w:sz w:val="20"/>
              </w:rPr>
              <w:t xml:space="preserve">repoznaje i točno rabi </w:t>
            </w:r>
            <w:r>
              <w:rPr>
                <w:sz w:val="20"/>
              </w:rPr>
              <w:t xml:space="preserve">gotovo sve </w:t>
            </w:r>
            <w:r w:rsidRPr="00044568">
              <w:rPr>
                <w:sz w:val="20"/>
              </w:rPr>
              <w:t>oblike osobnih, posvojnih, povratno-posvojne, povratne, pokaznih i upitnih zamjenica; upotrebljava u govoru i pismu glagolske imenice, glagolski pridjev trpni; glavne i redne brojeve; upotrebljava u govoru i pismu glagolske oblike za izricanje vremena i načina; provodi (i, gdje je potrebno, bilježi) glasovne promjene u riječima.</w:t>
            </w:r>
          </w:p>
        </w:tc>
        <w:tc>
          <w:tcPr>
            <w:tcW w:w="1155" w:type="pct"/>
            <w:gridSpan w:val="2"/>
          </w:tcPr>
          <w:p w14:paraId="49A7FA97" w14:textId="0EF70981" w:rsidR="00B0570D" w:rsidRPr="00B0570D" w:rsidRDefault="006C3314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S lakoćom</w:t>
            </w:r>
            <w:r w:rsidRPr="00044568">
              <w:rPr>
                <w:sz w:val="20"/>
              </w:rPr>
              <w:t xml:space="preserve"> prepoznaje i točno rabi sve oblike osobnih, posvojnih, povratno-posvojne, povratne, pokaznih i upitnih zamjenica</w:t>
            </w:r>
            <w:r>
              <w:rPr>
                <w:sz w:val="20"/>
              </w:rPr>
              <w:t>; vješto</w:t>
            </w:r>
            <w:r w:rsidRPr="00044568">
              <w:rPr>
                <w:sz w:val="20"/>
              </w:rPr>
              <w:t xml:space="preserve"> upotrebljava u govoru i pismu glagolske imenice, glagolski pridjev trpni; glavne i redne brojeve</w:t>
            </w:r>
            <w:r>
              <w:rPr>
                <w:sz w:val="20"/>
              </w:rPr>
              <w:t xml:space="preserve">; </w:t>
            </w:r>
            <w:r w:rsidRPr="00044568">
              <w:rPr>
                <w:sz w:val="20"/>
              </w:rPr>
              <w:t>točno upotrebljava u govoru i pismu glagolske oblike za izricanje vremena i načina</w:t>
            </w:r>
            <w:r>
              <w:rPr>
                <w:sz w:val="20"/>
              </w:rPr>
              <w:t xml:space="preserve">; </w:t>
            </w:r>
            <w:r w:rsidRPr="00044568">
              <w:rPr>
                <w:sz w:val="20"/>
              </w:rPr>
              <w:t>samostalno i točno provodi (i, gdje je potrebno, bilježi) glasovne promjene u riječima</w:t>
            </w:r>
            <w:r>
              <w:rPr>
                <w:sz w:val="20"/>
              </w:rPr>
              <w:t>.</w:t>
            </w:r>
          </w:p>
        </w:tc>
      </w:tr>
      <w:tr w:rsidR="00B0570D" w:rsidRPr="00B0570D" w14:paraId="0EF7036C" w14:textId="77777777" w:rsidTr="00C93BB4">
        <w:tc>
          <w:tcPr>
            <w:tcW w:w="5000" w:type="pct"/>
            <w:gridSpan w:val="9"/>
            <w:shd w:val="clear" w:color="auto" w:fill="E7E6E6" w:themeFill="background2"/>
          </w:tcPr>
          <w:p w14:paraId="5CB460EB" w14:textId="768B4EB4" w:rsidR="00B0570D" w:rsidRPr="00B0570D" w:rsidRDefault="00B0570D" w:rsidP="00B0570D">
            <w:pPr>
              <w:rPr>
                <w:lang w:val="hr-HR"/>
              </w:rPr>
            </w:pPr>
          </w:p>
        </w:tc>
      </w:tr>
      <w:tr w:rsidR="00B0570D" w:rsidRPr="00B0570D" w14:paraId="4D9BBF26" w14:textId="77777777" w:rsidTr="00C93BB4">
        <w:trPr>
          <w:gridAfter w:val="1"/>
          <w:wAfter w:w="2" w:type="pct"/>
          <w:trHeight w:val="1322"/>
        </w:trPr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354B0DDE" w14:textId="77777777" w:rsidR="00B0570D" w:rsidRPr="00B0570D" w:rsidRDefault="00B0570D" w:rsidP="00B0570D">
            <w:pPr>
              <w:spacing w:after="200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50" w:type="pct"/>
            <w:gridSpan w:val="2"/>
            <w:shd w:val="clear" w:color="auto" w:fill="D9E2F3" w:themeFill="accent1" w:themeFillTint="33"/>
            <w:vAlign w:val="center"/>
          </w:tcPr>
          <w:p w14:paraId="1B5FCA01" w14:textId="77777777" w:rsidR="00B0570D" w:rsidRPr="00B0570D" w:rsidRDefault="00B0570D" w:rsidP="00B0570D">
            <w:pPr>
              <w:spacing w:after="200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 xml:space="preserve">odgojno-obrazovni ishod na razini usvojenosti </w:t>
            </w:r>
          </w:p>
          <w:p w14:paraId="44D53F5C" w14:textId="77777777" w:rsidR="00B0570D" w:rsidRPr="00B0570D" w:rsidRDefault="00B0570D" w:rsidP="00B0570D">
            <w:pPr>
              <w:spacing w:after="200"/>
              <w:jc w:val="center"/>
              <w:rPr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dovoljan</w:t>
            </w:r>
          </w:p>
        </w:tc>
        <w:tc>
          <w:tcPr>
            <w:tcW w:w="1101" w:type="pct"/>
            <w:gridSpan w:val="2"/>
            <w:shd w:val="clear" w:color="auto" w:fill="D9E2F3" w:themeFill="accent1" w:themeFillTint="33"/>
            <w:vAlign w:val="center"/>
            <w:hideMark/>
          </w:tcPr>
          <w:p w14:paraId="43EC92B3" w14:textId="77777777" w:rsidR="00B0570D" w:rsidRPr="00B0570D" w:rsidRDefault="00B0570D" w:rsidP="00B0570D">
            <w:pPr>
              <w:spacing w:after="200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65C4B48B" w14:textId="77777777" w:rsidR="00B0570D" w:rsidRPr="00B0570D" w:rsidRDefault="00B0570D" w:rsidP="00B0570D">
            <w:pPr>
              <w:spacing w:after="200"/>
              <w:jc w:val="center"/>
              <w:rPr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dobar</w:t>
            </w:r>
          </w:p>
        </w:tc>
        <w:tc>
          <w:tcPr>
            <w:tcW w:w="951" w:type="pct"/>
            <w:shd w:val="clear" w:color="auto" w:fill="D9E2F3" w:themeFill="accent1" w:themeFillTint="33"/>
            <w:vAlign w:val="center"/>
          </w:tcPr>
          <w:p w14:paraId="464F1854" w14:textId="77777777" w:rsidR="00B0570D" w:rsidRPr="00B0570D" w:rsidRDefault="00B0570D" w:rsidP="00B0570D">
            <w:pPr>
              <w:spacing w:after="200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63653491" w14:textId="77777777" w:rsidR="00B0570D" w:rsidRPr="00B0570D" w:rsidRDefault="00B0570D" w:rsidP="00B0570D">
            <w:pPr>
              <w:spacing w:after="200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vrlo dobar</w:t>
            </w:r>
          </w:p>
          <w:p w14:paraId="3C9E87A7" w14:textId="77777777" w:rsidR="00B0570D" w:rsidRPr="00B0570D" w:rsidRDefault="00B0570D" w:rsidP="00B0570D">
            <w:pPr>
              <w:spacing w:after="200"/>
              <w:jc w:val="center"/>
              <w:rPr>
                <w:lang w:val="hr-HR"/>
              </w:rPr>
            </w:pPr>
          </w:p>
        </w:tc>
        <w:tc>
          <w:tcPr>
            <w:tcW w:w="1207" w:type="pct"/>
            <w:gridSpan w:val="2"/>
            <w:shd w:val="clear" w:color="auto" w:fill="D9E2F3" w:themeFill="accent1" w:themeFillTint="33"/>
            <w:vAlign w:val="center"/>
          </w:tcPr>
          <w:p w14:paraId="28C6D781" w14:textId="77777777" w:rsidR="00B0570D" w:rsidRPr="00B0570D" w:rsidRDefault="00B0570D" w:rsidP="00B0570D">
            <w:pPr>
              <w:spacing w:after="200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6F462E6D" w14:textId="77777777" w:rsidR="00B0570D" w:rsidRPr="00B0570D" w:rsidRDefault="00B0570D" w:rsidP="00B0570D">
            <w:pPr>
              <w:spacing w:after="200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odličan</w:t>
            </w:r>
          </w:p>
          <w:p w14:paraId="726FFF22" w14:textId="77777777" w:rsidR="00B0570D" w:rsidRPr="00B0570D" w:rsidRDefault="00B0570D" w:rsidP="00B0570D">
            <w:pPr>
              <w:spacing w:after="200"/>
              <w:jc w:val="center"/>
              <w:rPr>
                <w:lang w:val="hr-HR"/>
              </w:rPr>
            </w:pPr>
          </w:p>
        </w:tc>
      </w:tr>
      <w:tr w:rsidR="00B0570D" w:rsidRPr="00B0570D" w14:paraId="5AF15CB4" w14:textId="77777777" w:rsidTr="00502EA7">
        <w:trPr>
          <w:gridAfter w:val="1"/>
          <w:wAfter w:w="2" w:type="pct"/>
        </w:trPr>
        <w:tc>
          <w:tcPr>
            <w:tcW w:w="789" w:type="pct"/>
            <w:shd w:val="clear" w:color="auto" w:fill="ACB9CA" w:themeFill="text2" w:themeFillTint="66"/>
          </w:tcPr>
          <w:p w14:paraId="3F9EFE30" w14:textId="77777777" w:rsidR="006C3314" w:rsidRDefault="006C3314" w:rsidP="006C3314">
            <w:pPr>
              <w:spacing w:after="27"/>
              <w:ind w:left="1"/>
              <w:rPr>
                <w:rFonts w:ascii="Calibri" w:eastAsia="Calibri" w:hAnsi="Calibri" w:cs="Calibri"/>
                <w:b/>
                <w:color w:val="FF0000"/>
                <w:sz w:val="24"/>
              </w:rPr>
            </w:pPr>
          </w:p>
          <w:p w14:paraId="54684B6A" w14:textId="6CCAEACF" w:rsidR="006C3314" w:rsidRPr="006C3314" w:rsidRDefault="006C3314" w:rsidP="006C3314">
            <w:pPr>
              <w:spacing w:after="27"/>
              <w:ind w:left="1"/>
              <w:rPr>
                <w:rFonts w:ascii="Arial" w:eastAsia="Arial" w:hAnsi="Arial" w:cs="Arial"/>
                <w:color w:val="FF0000"/>
                <w:sz w:val="24"/>
              </w:rPr>
            </w:pPr>
            <w:r w:rsidRPr="006C3314">
              <w:rPr>
                <w:rFonts w:ascii="Calibri" w:eastAsia="Calibri" w:hAnsi="Calibri" w:cs="Calibri"/>
                <w:b/>
                <w:color w:val="FF0000"/>
                <w:sz w:val="24"/>
              </w:rPr>
              <w:t xml:space="preserve">OŠ HJ A.6.6. </w:t>
            </w:r>
          </w:p>
          <w:p w14:paraId="66E11D20" w14:textId="402204CA" w:rsidR="00B0570D" w:rsidRPr="00B0570D" w:rsidRDefault="006C3314" w:rsidP="006C3314">
            <w:pPr>
              <w:spacing w:after="200" w:line="276" w:lineRule="auto"/>
              <w:rPr>
                <w:lang w:val="hr-HR"/>
              </w:rPr>
            </w:pPr>
            <w:r w:rsidRPr="006C3314">
              <w:rPr>
                <w:rFonts w:ascii="Calibri" w:eastAsia="Calibri" w:hAnsi="Calibri" w:cs="Calibri"/>
                <w:b/>
                <w:color w:val="231F20"/>
                <w:sz w:val="24"/>
              </w:rPr>
              <w:t xml:space="preserve">Učenik uočava jezičnu raznolikost hrvatskoga jezika </w:t>
            </w:r>
            <w:r w:rsidRPr="006C3314">
              <w:rPr>
                <w:rFonts w:ascii="Calibri" w:eastAsia="Calibri" w:hAnsi="Calibri" w:cs="Calibri"/>
                <w:b/>
                <w:color w:val="231F20"/>
                <w:sz w:val="24"/>
              </w:rPr>
              <w:lastRenderedPageBreak/>
              <w:t>kroz hrvatsku povijest.</w:t>
            </w:r>
          </w:p>
        </w:tc>
        <w:tc>
          <w:tcPr>
            <w:tcW w:w="950" w:type="pct"/>
            <w:gridSpan w:val="2"/>
          </w:tcPr>
          <w:p w14:paraId="2A4B4FAC" w14:textId="77777777" w:rsidR="006C3314" w:rsidRDefault="006C3314" w:rsidP="006C331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Uz pomoć</w:t>
            </w:r>
            <w:r w:rsidRPr="00FA3527">
              <w:rPr>
                <w:sz w:val="20"/>
              </w:rPr>
              <w:t xml:space="preserve"> prepoznaje hrvatska narječja i govore; </w:t>
            </w:r>
            <w:r>
              <w:rPr>
                <w:sz w:val="20"/>
              </w:rPr>
              <w:t>ne razumije i teško</w:t>
            </w:r>
            <w:r w:rsidRPr="00FA3527">
              <w:rPr>
                <w:sz w:val="20"/>
              </w:rPr>
              <w:t xml:space="preserve"> </w:t>
            </w:r>
            <w:r>
              <w:rPr>
                <w:sz w:val="20"/>
              </w:rPr>
              <w:t>objašnjava</w:t>
            </w:r>
            <w:r w:rsidRPr="00FA3527">
              <w:rPr>
                <w:sz w:val="20"/>
              </w:rPr>
              <w:t xml:space="preserve"> pojmove trojezičnost (staroslavenski, starohrvatski i latinski) i tropismenosti (glagoljica, hrvatska ćirilica/bosančica, latinica) </w:t>
            </w:r>
            <w:r w:rsidRPr="00FA3527">
              <w:rPr>
                <w:sz w:val="20"/>
              </w:rPr>
              <w:lastRenderedPageBreak/>
              <w:t xml:space="preserve">kroz hrvatsku povijest; </w:t>
            </w:r>
            <w:r>
              <w:rPr>
                <w:sz w:val="20"/>
              </w:rPr>
              <w:t>ne prepoznaje sve</w:t>
            </w:r>
            <w:r w:rsidRPr="00FA3527">
              <w:rPr>
                <w:sz w:val="20"/>
              </w:rPr>
              <w:t xml:space="preserve"> spomenike hrvatske srednjovjekovne pismenosti</w:t>
            </w:r>
            <w:r>
              <w:rPr>
                <w:sz w:val="20"/>
              </w:rPr>
              <w:t xml:space="preserve"> niti uz pomoć</w:t>
            </w:r>
            <w:r w:rsidRPr="00FA3527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na poticaj </w:t>
            </w:r>
            <w:r w:rsidRPr="00FA3527">
              <w:rPr>
                <w:sz w:val="20"/>
              </w:rPr>
              <w:t xml:space="preserve">imenuje hrvatski Prvotisak, </w:t>
            </w:r>
            <w:r>
              <w:rPr>
                <w:sz w:val="20"/>
              </w:rPr>
              <w:t>ne razumije u potpunosti</w:t>
            </w:r>
            <w:r w:rsidRPr="00FA3527">
              <w:rPr>
                <w:sz w:val="20"/>
              </w:rPr>
              <w:t xml:space="preserve"> važnost spomenika za razvoj hrvatske pismenosti.</w:t>
            </w:r>
          </w:p>
          <w:p w14:paraId="65273BA6" w14:textId="162246AE" w:rsidR="00B0570D" w:rsidRPr="00B0570D" w:rsidRDefault="00B0570D" w:rsidP="00B0570D">
            <w:pPr>
              <w:autoSpaceDE w:val="0"/>
              <w:autoSpaceDN w:val="0"/>
              <w:adjustRightInd w:val="0"/>
              <w:spacing w:after="120" w:line="276" w:lineRule="auto"/>
              <w:rPr>
                <w:lang w:val="hr-HR"/>
              </w:rPr>
            </w:pPr>
          </w:p>
        </w:tc>
        <w:tc>
          <w:tcPr>
            <w:tcW w:w="1101" w:type="pct"/>
            <w:gridSpan w:val="2"/>
          </w:tcPr>
          <w:p w14:paraId="2D284624" w14:textId="0ADA76F8" w:rsidR="00B0570D" w:rsidRPr="00B0570D" w:rsidRDefault="006C3314" w:rsidP="00B0570D">
            <w:pPr>
              <w:spacing w:after="200"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</w:rPr>
              <w:lastRenderedPageBreak/>
              <w:t>Uglavnom</w:t>
            </w:r>
            <w:r w:rsidRPr="00FA3527">
              <w:rPr>
                <w:sz w:val="20"/>
              </w:rPr>
              <w:t xml:space="preserve"> prepoznaje hrvatska narječja i govore; </w:t>
            </w:r>
            <w:r>
              <w:rPr>
                <w:sz w:val="20"/>
              </w:rPr>
              <w:t>trudi se objasniti</w:t>
            </w:r>
            <w:r w:rsidRPr="00FA3527">
              <w:rPr>
                <w:sz w:val="20"/>
              </w:rPr>
              <w:t xml:space="preserve"> pojmove trojezičnost (staroslavenski, starohrvatski i latinski) i tropismenosti (glagoljica, hrvatska ćirilica/bosančica, latinica) kroz hrvatsku povijest; prepoznaje </w:t>
            </w:r>
            <w:r>
              <w:rPr>
                <w:sz w:val="20"/>
              </w:rPr>
              <w:lastRenderedPageBreak/>
              <w:t xml:space="preserve">neke </w:t>
            </w:r>
            <w:r w:rsidRPr="00FA3527">
              <w:rPr>
                <w:sz w:val="20"/>
              </w:rPr>
              <w:t xml:space="preserve">spomenike hrvatske srednjovjekovne pismenosti; imenuje hrvatski Prvotisak, </w:t>
            </w:r>
            <w:r>
              <w:rPr>
                <w:sz w:val="20"/>
              </w:rPr>
              <w:t>uz pomoć</w:t>
            </w:r>
            <w:r w:rsidRPr="00FA3527">
              <w:rPr>
                <w:sz w:val="20"/>
              </w:rPr>
              <w:t xml:space="preserve"> tumači važnost spomenika za razvoj hrvatske pismenosti.</w:t>
            </w:r>
          </w:p>
        </w:tc>
        <w:tc>
          <w:tcPr>
            <w:tcW w:w="951" w:type="pct"/>
          </w:tcPr>
          <w:p w14:paraId="10CA3F9D" w14:textId="7CA5E18D" w:rsidR="00B0570D" w:rsidRPr="00B0570D" w:rsidRDefault="006C3314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lastRenderedPageBreak/>
              <w:t>P</w:t>
            </w:r>
            <w:r w:rsidRPr="00FA3527">
              <w:rPr>
                <w:sz w:val="20"/>
              </w:rPr>
              <w:t xml:space="preserve">repoznaje hrvatska narječja i govore; objašnjava pojmove trojezičnost (staroslavenski, starohrvatski i latinski) i tropismenosti (glagoljica, hrvatska ćirilica/bosančica, latinica) kroz hrvatsku </w:t>
            </w:r>
            <w:r w:rsidRPr="00FA3527">
              <w:rPr>
                <w:sz w:val="20"/>
              </w:rPr>
              <w:lastRenderedPageBreak/>
              <w:t>povijest; prepoznaje spomenike hrvatske srednjovjekovne pismenosti; imenuje hrvatski Prvotisak, tumači važnost spomenika za razvoj hrvatske pismenosti.</w:t>
            </w:r>
          </w:p>
        </w:tc>
        <w:tc>
          <w:tcPr>
            <w:tcW w:w="1207" w:type="pct"/>
            <w:gridSpan w:val="2"/>
          </w:tcPr>
          <w:p w14:paraId="39F72FCB" w14:textId="4EA0A5F7" w:rsidR="00B0570D" w:rsidRPr="00B0570D" w:rsidRDefault="006C3314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lastRenderedPageBreak/>
              <w:t xml:space="preserve">Brzo i točno </w:t>
            </w:r>
            <w:r w:rsidRPr="007E18DD">
              <w:rPr>
                <w:sz w:val="20"/>
              </w:rPr>
              <w:t>prepoznaje hrvatska narječja i govore</w:t>
            </w:r>
            <w:r>
              <w:rPr>
                <w:sz w:val="20"/>
              </w:rPr>
              <w:t xml:space="preserve">; vješto </w:t>
            </w:r>
            <w:r w:rsidRPr="007E18DD">
              <w:rPr>
                <w:sz w:val="20"/>
              </w:rPr>
              <w:t>objašnjava pojmove trojezičnost (staroslavenski, starohrvatski i latinski) i tropismenost</w:t>
            </w:r>
            <w:r>
              <w:rPr>
                <w:sz w:val="20"/>
              </w:rPr>
              <w:t xml:space="preserve">i </w:t>
            </w:r>
            <w:r w:rsidRPr="007E18DD">
              <w:rPr>
                <w:sz w:val="20"/>
              </w:rPr>
              <w:t xml:space="preserve">(glagoljica, hrvatska ćirilica/bosančica, latinica) </w:t>
            </w:r>
            <w:r>
              <w:rPr>
                <w:sz w:val="20"/>
              </w:rPr>
              <w:t>kroz hrvatsku povijest; uspješno prepoznaje</w:t>
            </w:r>
            <w:r w:rsidRPr="007E18DD">
              <w:rPr>
                <w:sz w:val="20"/>
              </w:rPr>
              <w:t xml:space="preserve"> spomenike </w:t>
            </w:r>
            <w:r w:rsidRPr="007E18DD">
              <w:rPr>
                <w:sz w:val="20"/>
              </w:rPr>
              <w:lastRenderedPageBreak/>
              <w:t>hrvatske srednjovjekovne pismenosti</w:t>
            </w:r>
            <w:r>
              <w:rPr>
                <w:sz w:val="20"/>
              </w:rPr>
              <w:t xml:space="preserve">; </w:t>
            </w:r>
            <w:r w:rsidRPr="007E18DD">
              <w:rPr>
                <w:sz w:val="20"/>
              </w:rPr>
              <w:t xml:space="preserve">imenuje hrvatski Prvotisak, samostalno tumači važnost spomenika </w:t>
            </w:r>
            <w:r>
              <w:rPr>
                <w:sz w:val="20"/>
              </w:rPr>
              <w:t>za razvoj hrvatske pismenosti.</w:t>
            </w:r>
          </w:p>
        </w:tc>
      </w:tr>
      <w:tr w:rsidR="00B0570D" w:rsidRPr="00B0570D" w14:paraId="6B2061AE" w14:textId="77777777" w:rsidTr="00C93BB4">
        <w:tc>
          <w:tcPr>
            <w:tcW w:w="5000" w:type="pct"/>
            <w:gridSpan w:val="9"/>
            <w:shd w:val="clear" w:color="auto" w:fill="E7E6E6" w:themeFill="background2"/>
          </w:tcPr>
          <w:p w14:paraId="22C498A3" w14:textId="3BFE348A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</w:tc>
      </w:tr>
    </w:tbl>
    <w:p w14:paraId="54504074" w14:textId="77777777" w:rsidR="00B0570D" w:rsidRPr="00B0570D" w:rsidRDefault="00B0570D" w:rsidP="00B0570D">
      <w:pPr>
        <w:spacing w:after="200" w:line="276" w:lineRule="auto"/>
        <w:rPr>
          <w:lang w:val="hr-HR"/>
        </w:rPr>
      </w:pPr>
    </w:p>
    <w:p w14:paraId="25C57FE1" w14:textId="77777777" w:rsidR="00B0570D" w:rsidRPr="00B0570D" w:rsidRDefault="00B0570D" w:rsidP="00B0570D">
      <w:pPr>
        <w:spacing w:after="200" w:line="276" w:lineRule="auto"/>
        <w:rPr>
          <w:lang w:val="hr-HR"/>
        </w:rPr>
      </w:pPr>
    </w:p>
    <w:p w14:paraId="24C79722" w14:textId="77777777" w:rsidR="00B0570D" w:rsidRPr="00B0570D" w:rsidRDefault="00B0570D" w:rsidP="00B0570D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hr-HR"/>
        </w:rPr>
      </w:pPr>
      <w:r w:rsidRPr="00B0570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2CC" w:themeFill="accent4" w:themeFillTint="33"/>
          <w:lang w:val="hr-HR"/>
        </w:rPr>
        <w:t>Hrvatski jezik i komunikacija - VREDNOVANJE NAUČENOGA</w:t>
      </w:r>
      <w:r w:rsidRPr="00B0570D">
        <w:rPr>
          <w:rFonts w:ascii="Times New Roman" w:eastAsia="Calibri" w:hAnsi="Times New Roman" w:cs="Times New Roman"/>
          <w:b/>
          <w:bCs/>
          <w:sz w:val="28"/>
          <w:szCs w:val="28"/>
          <w:lang w:val="hr-HR"/>
        </w:rPr>
        <w:t xml:space="preserve"> </w:t>
      </w:r>
    </w:p>
    <w:p w14:paraId="17FDB644" w14:textId="5ED53F05" w:rsidR="00B0570D" w:rsidRPr="00B0570D" w:rsidRDefault="00B0570D" w:rsidP="00B0570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hr-HR"/>
        </w:rPr>
      </w:pPr>
      <w:r w:rsidRPr="00B0570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hr-HR"/>
        </w:rPr>
        <w:t xml:space="preserve">Pisane provjere znanja u </w:t>
      </w:r>
      <w:r w:rsidR="00F42F8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hr-HR"/>
        </w:rPr>
        <w:t>šes</w:t>
      </w:r>
      <w:r w:rsidRPr="00B0570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hr-HR"/>
        </w:rPr>
        <w:t xml:space="preserve">tom razredu: </w:t>
      </w:r>
    </w:p>
    <w:p w14:paraId="7B460A0B" w14:textId="77777777" w:rsidR="00B0570D" w:rsidRPr="00B0570D" w:rsidRDefault="00B0570D" w:rsidP="00B0570D">
      <w:pPr>
        <w:spacing w:after="200" w:line="276" w:lineRule="auto"/>
        <w:rPr>
          <w:rFonts w:eastAsia="Calibri" w:cstheme="minorHAnsi"/>
          <w:sz w:val="24"/>
          <w:szCs w:val="24"/>
          <w:lang w:val="hr-HR"/>
        </w:rPr>
      </w:pPr>
      <w:r w:rsidRPr="00B0570D">
        <w:rPr>
          <w:rFonts w:eastAsia="Calibri" w:cstheme="minorHAnsi"/>
          <w:b/>
          <w:bCs/>
          <w:sz w:val="24"/>
          <w:szCs w:val="24"/>
          <w:lang w:val="hr-HR"/>
        </w:rPr>
        <w:t>rujan- Inicijalni ispit znanja</w:t>
      </w:r>
    </w:p>
    <w:p w14:paraId="48FC42CE" w14:textId="1B53A382" w:rsidR="00B0570D" w:rsidRPr="00B0570D" w:rsidRDefault="00B0570D" w:rsidP="006C3314">
      <w:pPr>
        <w:spacing w:after="27"/>
        <w:ind w:left="1"/>
        <w:rPr>
          <w:rFonts w:cstheme="minorHAnsi"/>
          <w:bCs/>
          <w:lang w:val="hr-HR"/>
        </w:rPr>
      </w:pPr>
      <w:r w:rsidRPr="00B0570D">
        <w:rPr>
          <w:rFonts w:eastAsia="Calibri" w:cstheme="minorHAnsi"/>
          <w:b/>
          <w:bCs/>
          <w:sz w:val="24"/>
          <w:szCs w:val="24"/>
          <w:lang w:val="hr-HR"/>
        </w:rPr>
        <w:t xml:space="preserve">listopad- </w:t>
      </w:r>
      <w:r w:rsidRPr="00B0570D">
        <w:rPr>
          <w:rFonts w:eastAsia="Calibri" w:cstheme="minorHAnsi"/>
          <w:b/>
          <w:bCs/>
          <w:sz w:val="24"/>
          <w:lang w:val="hr-HR"/>
        </w:rPr>
        <w:t xml:space="preserve">Ispit znanja iz jezika- </w:t>
      </w:r>
      <w:r w:rsidR="006C3314" w:rsidRPr="007E1C8B">
        <w:rPr>
          <w:rFonts w:eastAsia="Calibri" w:cstheme="minorHAnsi"/>
          <w:b/>
          <w:bCs/>
          <w:sz w:val="24"/>
          <w:lang w:val="hr-HR"/>
        </w:rPr>
        <w:t xml:space="preserve">Početci hrvatske pismenosti ( </w:t>
      </w:r>
      <w:r w:rsidR="006C3314" w:rsidRPr="006C3314">
        <w:rPr>
          <w:rFonts w:eastAsia="Calibri" w:cstheme="minorHAnsi"/>
          <w:bCs/>
          <w:sz w:val="24"/>
        </w:rPr>
        <w:t xml:space="preserve">OŠ HJ A.6.6. </w:t>
      </w:r>
      <w:r w:rsidR="006C3314" w:rsidRPr="007E1C8B">
        <w:rPr>
          <w:rFonts w:eastAsia="Calibri" w:cstheme="minorHAnsi"/>
          <w:bCs/>
          <w:sz w:val="24"/>
        </w:rPr>
        <w:t xml:space="preserve"> Učenik uočava jezičnu raznolikost hrvatskoga jezika kroz hrvatsku povijest.)</w:t>
      </w:r>
    </w:p>
    <w:p w14:paraId="6030344D" w14:textId="19DA4C99" w:rsidR="006C3314" w:rsidRPr="006C3314" w:rsidRDefault="00B0570D" w:rsidP="006C3314">
      <w:pPr>
        <w:spacing w:after="48"/>
        <w:ind w:left="1" w:right="41"/>
        <w:rPr>
          <w:rFonts w:eastAsia="Arial" w:cstheme="minorHAnsi"/>
          <w:sz w:val="24"/>
        </w:rPr>
      </w:pPr>
      <w:r w:rsidRPr="00B0570D">
        <w:rPr>
          <w:rFonts w:eastAsia="Calibri" w:cstheme="minorHAnsi"/>
          <w:b/>
          <w:bCs/>
          <w:sz w:val="24"/>
          <w:lang w:val="hr-HR"/>
        </w:rPr>
        <w:t xml:space="preserve">studeni- Ispit znanja iz jezika </w:t>
      </w:r>
      <w:r w:rsidR="006C3314" w:rsidRPr="007E1C8B">
        <w:rPr>
          <w:rFonts w:eastAsia="Calibri" w:cstheme="minorHAnsi"/>
          <w:b/>
          <w:bCs/>
          <w:sz w:val="24"/>
          <w:lang w:val="hr-HR"/>
        </w:rPr>
        <w:t xml:space="preserve">– Zamjenice i brojevi </w:t>
      </w:r>
      <w:r w:rsidR="006C3314" w:rsidRPr="007E1C8B">
        <w:rPr>
          <w:rFonts w:eastAsia="Calibri" w:cstheme="minorHAnsi"/>
          <w:sz w:val="24"/>
          <w:lang w:val="hr-HR"/>
        </w:rPr>
        <w:t>(</w:t>
      </w:r>
      <w:r w:rsidR="006C3314" w:rsidRPr="006C3314">
        <w:rPr>
          <w:rFonts w:eastAsia="Calibri" w:cstheme="minorHAnsi"/>
          <w:sz w:val="24"/>
        </w:rPr>
        <w:t xml:space="preserve">OŠ HJ A.6.5. </w:t>
      </w:r>
      <w:r w:rsidR="006C3314" w:rsidRPr="007E1C8B">
        <w:rPr>
          <w:rFonts w:eastAsia="Calibri" w:cstheme="minorHAnsi"/>
          <w:sz w:val="24"/>
        </w:rPr>
        <w:t xml:space="preserve"> </w:t>
      </w:r>
      <w:r w:rsidR="006C3314" w:rsidRPr="006C3314">
        <w:rPr>
          <w:rFonts w:eastAsia="Calibri" w:cstheme="minorHAnsi"/>
          <w:sz w:val="24"/>
        </w:rPr>
        <w:t>Učenik oblikuje tekst i primjenjuje jezična znanja o promjenjivim vrstama riječi na oglednim i čestim primjerima.</w:t>
      </w:r>
      <w:r w:rsidR="006C3314" w:rsidRPr="007E1C8B">
        <w:rPr>
          <w:rFonts w:eastAsia="Calibri" w:cstheme="minorHAnsi"/>
          <w:sz w:val="24"/>
        </w:rPr>
        <w:t>)</w:t>
      </w:r>
    </w:p>
    <w:p w14:paraId="3E78FBA9" w14:textId="43112E3F" w:rsidR="00B0570D" w:rsidRPr="007E1C8B" w:rsidRDefault="00B0570D" w:rsidP="006C3314">
      <w:pPr>
        <w:spacing w:after="24"/>
        <w:ind w:left="1"/>
        <w:rPr>
          <w:rFonts w:eastAsia="Calibri" w:cstheme="minorHAnsi"/>
          <w:sz w:val="24"/>
        </w:rPr>
      </w:pPr>
      <w:r w:rsidRPr="00B0570D">
        <w:rPr>
          <w:rFonts w:eastAsia="Calibri" w:cstheme="minorHAnsi"/>
          <w:b/>
          <w:bCs/>
          <w:sz w:val="24"/>
          <w:szCs w:val="24"/>
          <w:lang w:val="hr-HR"/>
        </w:rPr>
        <w:t xml:space="preserve">studeni - Prva školska zadaća </w:t>
      </w:r>
      <w:r w:rsidR="006C3314" w:rsidRPr="007E1C8B">
        <w:rPr>
          <w:rFonts w:eastAsia="Calibri" w:cstheme="minorHAnsi"/>
          <w:sz w:val="24"/>
          <w:szCs w:val="24"/>
          <w:lang w:val="hr-HR"/>
        </w:rPr>
        <w:t>(</w:t>
      </w:r>
      <w:r w:rsidR="006C3314" w:rsidRPr="006C3314">
        <w:rPr>
          <w:rFonts w:eastAsia="Calibri" w:cstheme="minorHAnsi"/>
          <w:sz w:val="24"/>
        </w:rPr>
        <w:t xml:space="preserve">OŠ HJ A.6.4. </w:t>
      </w:r>
      <w:r w:rsidR="006C3314" w:rsidRPr="007E1C8B">
        <w:rPr>
          <w:rFonts w:eastAsia="Calibri" w:cstheme="minorHAnsi"/>
          <w:sz w:val="24"/>
        </w:rPr>
        <w:t>Učenik piše pripovjedne i opisne tekstove prema planu pisanja.)</w:t>
      </w:r>
    </w:p>
    <w:p w14:paraId="7B0A4176" w14:textId="77777777" w:rsidR="00F42F8D" w:rsidRPr="00B0570D" w:rsidRDefault="00B0570D" w:rsidP="00F42F8D">
      <w:pPr>
        <w:spacing w:after="200" w:line="276" w:lineRule="auto"/>
        <w:rPr>
          <w:rFonts w:cstheme="minorHAnsi"/>
          <w:lang w:val="hr-HR"/>
        </w:rPr>
      </w:pPr>
      <w:r w:rsidRPr="00B0570D">
        <w:rPr>
          <w:rFonts w:cstheme="minorHAnsi"/>
          <w:b/>
          <w:bCs/>
          <w:sz w:val="24"/>
          <w:szCs w:val="24"/>
          <w:lang w:val="hr-HR"/>
        </w:rPr>
        <w:t xml:space="preserve">prosinac- Pravopisna provjera </w:t>
      </w:r>
      <w:r w:rsidR="00F42F8D" w:rsidRPr="007E1C8B">
        <w:rPr>
          <w:rFonts w:eastAsia="Calibri" w:cstheme="minorHAnsi"/>
          <w:sz w:val="24"/>
          <w:szCs w:val="24"/>
          <w:lang w:val="hr-HR"/>
        </w:rPr>
        <w:t>(</w:t>
      </w:r>
      <w:r w:rsidR="00F42F8D" w:rsidRPr="006C3314">
        <w:rPr>
          <w:rFonts w:eastAsia="Calibri" w:cstheme="minorHAnsi"/>
          <w:sz w:val="24"/>
        </w:rPr>
        <w:t xml:space="preserve">OŠ HJ A.6.4. </w:t>
      </w:r>
      <w:r w:rsidR="00F42F8D" w:rsidRPr="007E1C8B">
        <w:rPr>
          <w:rFonts w:eastAsia="Calibri" w:cstheme="minorHAnsi"/>
          <w:sz w:val="24"/>
        </w:rPr>
        <w:t>Učenik piše pripovjedne i opisne tekstove prema planu pisanja.)</w:t>
      </w:r>
    </w:p>
    <w:p w14:paraId="4D43D4A7" w14:textId="3768B942" w:rsidR="00F42F8D" w:rsidRPr="006C3314" w:rsidRDefault="00B0570D" w:rsidP="00F42F8D">
      <w:pPr>
        <w:spacing w:after="48"/>
        <w:ind w:left="1" w:right="41"/>
        <w:rPr>
          <w:rFonts w:eastAsia="Arial" w:cstheme="minorHAnsi"/>
          <w:bCs/>
        </w:rPr>
      </w:pPr>
      <w:r w:rsidRPr="00B0570D">
        <w:rPr>
          <w:rFonts w:eastAsia="Calibri" w:cstheme="minorHAnsi"/>
          <w:b/>
          <w:bCs/>
          <w:sz w:val="24"/>
          <w:lang w:val="hr-HR"/>
        </w:rPr>
        <w:t xml:space="preserve">veljača - Ispit znanja iz jezika- </w:t>
      </w:r>
      <w:r w:rsidR="00F42F8D" w:rsidRPr="007E1C8B">
        <w:rPr>
          <w:rFonts w:eastAsia="Calibri" w:cstheme="minorHAnsi"/>
          <w:b/>
          <w:bCs/>
          <w:sz w:val="24"/>
          <w:lang w:val="hr-HR"/>
        </w:rPr>
        <w:t xml:space="preserve">Glagolski oblici </w:t>
      </w:r>
      <w:r w:rsidR="00F42F8D" w:rsidRPr="007E1C8B">
        <w:rPr>
          <w:rFonts w:eastAsia="Calibri" w:cstheme="minorHAnsi"/>
          <w:lang w:val="hr-HR"/>
        </w:rPr>
        <w:t>(</w:t>
      </w:r>
      <w:r w:rsidR="00F42F8D" w:rsidRPr="006C3314">
        <w:rPr>
          <w:rFonts w:eastAsia="Calibri" w:cstheme="minorHAnsi"/>
          <w:bCs/>
        </w:rPr>
        <w:t>OŠ HJ A.6.5. Učenik oblikuje tekst i primjenjuje jezična znanja o promjenjivim vrstama riječi na oglednim i čestim primjerima.</w:t>
      </w:r>
      <w:r w:rsidR="00F42F8D" w:rsidRPr="007E1C8B">
        <w:rPr>
          <w:rFonts w:eastAsia="Calibri" w:cstheme="minorHAnsi"/>
          <w:bCs/>
        </w:rPr>
        <w:t>)</w:t>
      </w:r>
    </w:p>
    <w:p w14:paraId="749EC3F1" w14:textId="77777777" w:rsidR="00F42F8D" w:rsidRPr="006C3314" w:rsidRDefault="00B0570D" w:rsidP="00F42F8D">
      <w:pPr>
        <w:spacing w:after="48"/>
        <w:ind w:left="1" w:right="41"/>
        <w:rPr>
          <w:rFonts w:eastAsia="Arial" w:cstheme="minorHAnsi"/>
          <w:bCs/>
        </w:rPr>
      </w:pPr>
      <w:r w:rsidRPr="00B0570D">
        <w:rPr>
          <w:rFonts w:eastAsia="Calibri" w:cstheme="minorHAnsi"/>
          <w:b/>
          <w:bCs/>
          <w:sz w:val="24"/>
          <w:szCs w:val="24"/>
          <w:lang w:val="hr-HR"/>
        </w:rPr>
        <w:t xml:space="preserve">ožujak- </w:t>
      </w:r>
      <w:r w:rsidR="00F42F8D" w:rsidRPr="00B0570D">
        <w:rPr>
          <w:rFonts w:eastAsia="Calibri" w:cstheme="minorHAnsi"/>
          <w:b/>
          <w:bCs/>
          <w:sz w:val="24"/>
          <w:lang w:val="hr-HR"/>
        </w:rPr>
        <w:t>Ispit znanja iz jezika-</w:t>
      </w:r>
      <w:r w:rsidR="00F42F8D" w:rsidRPr="007E1C8B">
        <w:rPr>
          <w:rFonts w:eastAsia="Calibri" w:cstheme="minorHAnsi"/>
          <w:b/>
          <w:bCs/>
          <w:sz w:val="24"/>
          <w:lang w:val="hr-HR"/>
        </w:rPr>
        <w:t xml:space="preserve"> Glagolska vremena </w:t>
      </w:r>
      <w:r w:rsidR="00F42F8D" w:rsidRPr="007E1C8B">
        <w:rPr>
          <w:rFonts w:eastAsia="Calibri" w:cstheme="minorHAnsi"/>
          <w:lang w:val="hr-HR"/>
        </w:rPr>
        <w:t>(</w:t>
      </w:r>
      <w:r w:rsidR="00F42F8D" w:rsidRPr="006C3314">
        <w:rPr>
          <w:rFonts w:eastAsia="Calibri" w:cstheme="minorHAnsi"/>
          <w:bCs/>
        </w:rPr>
        <w:t>OŠ HJ A.6.5. Učenik oblikuje tekst i primjenjuje jezična znanja o promjenjivim vrstama riječi na oglednim i čestim primjerima.</w:t>
      </w:r>
      <w:r w:rsidR="00F42F8D" w:rsidRPr="007E1C8B">
        <w:rPr>
          <w:rFonts w:eastAsia="Calibri" w:cstheme="minorHAnsi"/>
          <w:bCs/>
        </w:rPr>
        <w:t>)</w:t>
      </w:r>
    </w:p>
    <w:p w14:paraId="182EBD04" w14:textId="55BA7DD5" w:rsidR="00B0570D" w:rsidRPr="00B0570D" w:rsidRDefault="00B0570D" w:rsidP="00B0570D">
      <w:pPr>
        <w:spacing w:after="200" w:line="276" w:lineRule="auto"/>
        <w:rPr>
          <w:rFonts w:cstheme="minorHAnsi"/>
          <w:bCs/>
          <w:lang w:val="hr-HR"/>
        </w:rPr>
      </w:pPr>
      <w:r w:rsidRPr="00B0570D">
        <w:rPr>
          <w:rFonts w:cstheme="minorHAnsi"/>
          <w:b/>
          <w:bCs/>
          <w:sz w:val="24"/>
          <w:szCs w:val="24"/>
          <w:lang w:val="hr-HR"/>
        </w:rPr>
        <w:t>travanj</w:t>
      </w:r>
      <w:r w:rsidRPr="00B0570D">
        <w:rPr>
          <w:rFonts w:cstheme="minorHAnsi"/>
          <w:sz w:val="24"/>
          <w:szCs w:val="24"/>
          <w:lang w:val="hr-HR"/>
        </w:rPr>
        <w:t xml:space="preserve"> -</w:t>
      </w:r>
      <w:r w:rsidRPr="00B0570D">
        <w:rPr>
          <w:rFonts w:cstheme="minorHAnsi"/>
          <w:lang w:val="hr-HR"/>
        </w:rPr>
        <w:t xml:space="preserve"> </w:t>
      </w:r>
      <w:r w:rsidR="00F42F8D" w:rsidRPr="00B0570D">
        <w:rPr>
          <w:rFonts w:eastAsia="Calibri" w:cstheme="minorHAnsi"/>
          <w:b/>
          <w:bCs/>
          <w:sz w:val="24"/>
          <w:szCs w:val="24"/>
          <w:lang w:val="hr-HR"/>
        </w:rPr>
        <w:t xml:space="preserve">Druga školska zadaća </w:t>
      </w:r>
      <w:r w:rsidR="00F42F8D" w:rsidRPr="007E1C8B">
        <w:rPr>
          <w:rFonts w:eastAsia="Calibri" w:cstheme="minorHAnsi"/>
          <w:sz w:val="24"/>
          <w:szCs w:val="24"/>
          <w:lang w:val="hr-HR"/>
        </w:rPr>
        <w:t>(</w:t>
      </w:r>
      <w:r w:rsidR="00F42F8D" w:rsidRPr="006C3314">
        <w:rPr>
          <w:rFonts w:eastAsia="Calibri" w:cstheme="minorHAnsi"/>
          <w:sz w:val="24"/>
        </w:rPr>
        <w:t xml:space="preserve">OŠ HJ A.6.4. </w:t>
      </w:r>
      <w:r w:rsidR="00F42F8D" w:rsidRPr="007E1C8B">
        <w:rPr>
          <w:rFonts w:eastAsia="Calibri" w:cstheme="minorHAnsi"/>
          <w:sz w:val="24"/>
        </w:rPr>
        <w:t>Učenik piše pripovjedne i opisne tekstove prema planu pisanja.)</w:t>
      </w:r>
      <w:r w:rsidRPr="00B0570D">
        <w:rPr>
          <w:rFonts w:eastAsia="Calibri" w:cstheme="minorHAnsi"/>
          <w:b/>
          <w:bCs/>
          <w:sz w:val="24"/>
          <w:lang w:val="hr-HR"/>
        </w:rPr>
        <w:t xml:space="preserve"> </w:t>
      </w:r>
    </w:p>
    <w:p w14:paraId="666E791E" w14:textId="77777777" w:rsidR="00F42F8D" w:rsidRPr="006C3314" w:rsidRDefault="00F42F8D" w:rsidP="00F42F8D">
      <w:pPr>
        <w:spacing w:after="48"/>
        <w:ind w:left="1" w:right="41"/>
        <w:rPr>
          <w:rFonts w:eastAsia="Arial" w:cstheme="minorHAnsi"/>
          <w:bCs/>
        </w:rPr>
      </w:pPr>
      <w:r w:rsidRPr="007E1C8B">
        <w:rPr>
          <w:rFonts w:eastAsia="Calibri" w:cstheme="minorHAnsi"/>
          <w:b/>
          <w:bCs/>
          <w:sz w:val="24"/>
          <w:szCs w:val="24"/>
          <w:lang w:val="hr-HR"/>
        </w:rPr>
        <w:t>travanj</w:t>
      </w:r>
      <w:r w:rsidR="00B0570D" w:rsidRPr="00B0570D">
        <w:rPr>
          <w:rFonts w:eastAsia="Calibri" w:cstheme="minorHAnsi"/>
          <w:sz w:val="24"/>
          <w:szCs w:val="24"/>
          <w:lang w:val="hr-HR"/>
        </w:rPr>
        <w:t xml:space="preserve">- </w:t>
      </w:r>
      <w:r w:rsidR="00B0570D" w:rsidRPr="00B0570D">
        <w:rPr>
          <w:rFonts w:eastAsia="Calibri" w:cstheme="minorHAnsi"/>
          <w:b/>
          <w:bCs/>
          <w:sz w:val="24"/>
          <w:szCs w:val="24"/>
          <w:lang w:val="hr-HR"/>
        </w:rPr>
        <w:t>Ispit znanja iz jezika</w:t>
      </w:r>
      <w:r w:rsidR="00B0570D" w:rsidRPr="00B0570D">
        <w:rPr>
          <w:rFonts w:eastAsia="Calibri" w:cstheme="minorHAnsi"/>
          <w:sz w:val="24"/>
          <w:szCs w:val="24"/>
          <w:lang w:val="hr-HR"/>
        </w:rPr>
        <w:t xml:space="preserve">- </w:t>
      </w:r>
      <w:r w:rsidRPr="007E1C8B">
        <w:rPr>
          <w:rFonts w:eastAsia="Calibri" w:cstheme="minorHAnsi"/>
          <w:b/>
          <w:bCs/>
          <w:sz w:val="24"/>
          <w:szCs w:val="24"/>
          <w:lang w:val="hr-HR"/>
        </w:rPr>
        <w:t>Glagolski načini</w:t>
      </w:r>
      <w:r w:rsidRPr="007E1C8B">
        <w:rPr>
          <w:rFonts w:eastAsia="Calibri" w:cstheme="minorHAnsi"/>
          <w:sz w:val="24"/>
          <w:szCs w:val="24"/>
          <w:lang w:val="hr-HR"/>
        </w:rPr>
        <w:t xml:space="preserve"> </w:t>
      </w:r>
      <w:r w:rsidRPr="007E1C8B">
        <w:rPr>
          <w:rFonts w:eastAsia="Calibri" w:cstheme="minorHAnsi"/>
          <w:lang w:val="hr-HR"/>
        </w:rPr>
        <w:t>(</w:t>
      </w:r>
      <w:r w:rsidRPr="006C3314">
        <w:rPr>
          <w:rFonts w:eastAsia="Calibri" w:cstheme="minorHAnsi"/>
          <w:bCs/>
        </w:rPr>
        <w:t>OŠ HJ A.6.5. Učenik oblikuje tekst i primjenjuje jezična znanja o promjenjivim vrstama riječi na oglednim i čestim primjerima.</w:t>
      </w:r>
      <w:r w:rsidRPr="007E1C8B">
        <w:rPr>
          <w:rFonts w:eastAsia="Calibri" w:cstheme="minorHAnsi"/>
          <w:bCs/>
        </w:rPr>
        <w:t>)</w:t>
      </w:r>
    </w:p>
    <w:p w14:paraId="3A284126" w14:textId="6BE3C042" w:rsidR="00B0570D" w:rsidRPr="00B0570D" w:rsidRDefault="00F42F8D" w:rsidP="00B0570D">
      <w:pPr>
        <w:spacing w:after="200" w:line="276" w:lineRule="auto"/>
        <w:rPr>
          <w:rFonts w:cstheme="minorHAnsi"/>
          <w:b/>
          <w:bCs/>
          <w:sz w:val="24"/>
          <w:szCs w:val="24"/>
          <w:lang w:val="hr-HR" w:eastAsia="hr-HR"/>
        </w:rPr>
      </w:pPr>
      <w:r w:rsidRPr="007E1C8B">
        <w:rPr>
          <w:rFonts w:cstheme="minorHAnsi"/>
          <w:b/>
          <w:bCs/>
          <w:sz w:val="24"/>
          <w:szCs w:val="24"/>
          <w:lang w:val="hr-HR" w:eastAsia="hr-HR"/>
        </w:rPr>
        <w:t xml:space="preserve">svibanj- Pravopisna provjera </w:t>
      </w:r>
      <w:r w:rsidRPr="007E1C8B">
        <w:rPr>
          <w:rFonts w:eastAsia="Calibri" w:cstheme="minorHAnsi"/>
          <w:sz w:val="24"/>
          <w:szCs w:val="24"/>
          <w:lang w:val="hr-HR"/>
        </w:rPr>
        <w:t>(</w:t>
      </w:r>
      <w:r w:rsidRPr="006C3314">
        <w:rPr>
          <w:rFonts w:eastAsia="Calibri" w:cstheme="minorHAnsi"/>
          <w:sz w:val="24"/>
        </w:rPr>
        <w:t xml:space="preserve">OŠ HJ A.6.4. </w:t>
      </w:r>
      <w:r w:rsidRPr="007E1C8B">
        <w:rPr>
          <w:rFonts w:eastAsia="Calibri" w:cstheme="minorHAnsi"/>
          <w:sz w:val="24"/>
        </w:rPr>
        <w:t>Učenik piše pripovjedne i opisne tekstove prema planu pisanja.)</w:t>
      </w:r>
    </w:p>
    <w:tbl>
      <w:tblPr>
        <w:tblpPr w:leftFromText="180" w:rightFromText="180" w:vertAnchor="page" w:horzAnchor="margin" w:tblpXSpec="center" w:tblpY="1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7"/>
      </w:tblGrid>
      <w:tr w:rsidR="00B0570D" w:rsidRPr="00B0570D" w14:paraId="3345AA66" w14:textId="77777777" w:rsidTr="00C93BB4">
        <w:trPr>
          <w:trHeight w:val="995"/>
        </w:trPr>
        <w:tc>
          <w:tcPr>
            <w:tcW w:w="1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814CA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sz w:val="28"/>
                <w:szCs w:val="28"/>
                <w:lang w:val="hr-HR"/>
              </w:rPr>
            </w:pPr>
          </w:p>
          <w:p w14:paraId="0F2255E3" w14:textId="77777777" w:rsidR="00B0570D" w:rsidRPr="00B0570D" w:rsidRDefault="00B0570D" w:rsidP="00B0570D">
            <w:pPr>
              <w:shd w:val="clear" w:color="auto" w:fill="DEEAF6" w:themeFill="accent5" w:themeFillTint="33"/>
              <w:tabs>
                <w:tab w:val="left" w:pos="1140"/>
              </w:tabs>
              <w:spacing w:after="200" w:line="276" w:lineRule="auto"/>
              <w:rPr>
                <w:b/>
                <w:bCs/>
                <w:sz w:val="28"/>
                <w:szCs w:val="28"/>
                <w:lang w:val="hr-HR"/>
              </w:rPr>
            </w:pPr>
            <w:r w:rsidRPr="00B0570D">
              <w:rPr>
                <w:b/>
                <w:bCs/>
                <w:sz w:val="28"/>
                <w:szCs w:val="28"/>
                <w:lang w:val="hr-HR"/>
              </w:rPr>
              <w:t xml:space="preserve">PISANE PROVJERE </w:t>
            </w:r>
          </w:p>
        </w:tc>
      </w:tr>
      <w:tr w:rsidR="00B0570D" w:rsidRPr="00B0570D" w14:paraId="53BDF67E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E918" w14:textId="77777777" w:rsidR="00B0570D" w:rsidRPr="00B0570D" w:rsidRDefault="00B0570D" w:rsidP="00B0570D">
            <w:p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-provedbi pisane provjere prethodi priprema i usustavljivanje gradiva, a slijedi analiza postignutih rezultata</w:t>
            </w:r>
          </w:p>
          <w:p w14:paraId="2848EF9F" w14:textId="77777777" w:rsidR="00B0570D" w:rsidRPr="00B0570D" w:rsidRDefault="00B0570D" w:rsidP="00B0570D">
            <w:p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 xml:space="preserve">-početna provjera znanja se provodi na početku svake nastavne godine (u prva dva tjedna); rezultat početne provjere (broj bodova i postotak) upisuje se u bilješke o praćenju učenika; prethodi joj usustavljivanje nastavnih jedinica prethodnih razreda </w:t>
            </w:r>
          </w:p>
          <w:p w14:paraId="111D7F8E" w14:textId="77777777" w:rsidR="00B0570D" w:rsidRPr="00B0570D" w:rsidRDefault="00B0570D" w:rsidP="00B0570D">
            <w:p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-završna provjera znanja obuhvaća provjeru nastavnih sadržaja svih nastavnih cjelina obrađenih tijekom školske godine, a može uključivati i nastavne sadržaje prethodnih razreda; prethodi joj usustavljivanje i uvježbavanje nastavnih sadržaja</w:t>
            </w:r>
          </w:p>
          <w:p w14:paraId="33B3276E" w14:textId="77777777" w:rsidR="00B0570D" w:rsidRPr="00B0570D" w:rsidRDefault="00B0570D" w:rsidP="00B0570D">
            <w:p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-učenik mora biti upoznat s opsegom gradiva koje će biti provjeravano</w:t>
            </w:r>
          </w:p>
          <w:p w14:paraId="7AFC6D51" w14:textId="77777777" w:rsidR="00B0570D" w:rsidRPr="00B0570D" w:rsidRDefault="00B0570D" w:rsidP="00B0570D">
            <w:p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-pisane provjere najavljuju se 14 dana ranije</w:t>
            </w:r>
          </w:p>
          <w:tbl>
            <w:tblPr>
              <w:tblpPr w:leftFromText="180" w:rightFromText="180" w:vertAnchor="text" w:horzAnchor="page" w:tblpX="1465" w:tblpY="7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2"/>
              <w:gridCol w:w="2552"/>
            </w:tblGrid>
            <w:tr w:rsidR="00B0570D" w:rsidRPr="00B0570D" w14:paraId="6D3732A0" w14:textId="77777777" w:rsidTr="00C93BB4">
              <w:trPr>
                <w:trHeight w:val="441"/>
              </w:trPr>
              <w:tc>
                <w:tcPr>
                  <w:tcW w:w="2402" w:type="dxa"/>
                  <w:shd w:val="clear" w:color="auto" w:fill="DEEAF6" w:themeFill="accent5" w:themeFillTint="33"/>
                </w:tcPr>
                <w:p w14:paraId="40FAABC5" w14:textId="77777777" w:rsidR="00B0570D" w:rsidRPr="00B0570D" w:rsidRDefault="00B0570D" w:rsidP="00B0570D">
                  <w:pPr>
                    <w:spacing w:after="200" w:line="276" w:lineRule="auto"/>
                    <w:jc w:val="center"/>
                    <w:rPr>
                      <w:lang w:val="hr-HR"/>
                    </w:rPr>
                  </w:pPr>
                  <w:r w:rsidRPr="00B0570D">
                    <w:rPr>
                      <w:lang w:val="hr-HR"/>
                    </w:rPr>
                    <w:t>ostvareni bodovi</w:t>
                  </w:r>
                </w:p>
              </w:tc>
              <w:tc>
                <w:tcPr>
                  <w:tcW w:w="2552" w:type="dxa"/>
                  <w:shd w:val="clear" w:color="auto" w:fill="DEEAF6" w:themeFill="accent5" w:themeFillTint="33"/>
                </w:tcPr>
                <w:p w14:paraId="6B9C7B68" w14:textId="77777777" w:rsidR="00B0570D" w:rsidRPr="00B0570D" w:rsidRDefault="00B0570D" w:rsidP="00B0570D">
                  <w:pPr>
                    <w:spacing w:after="200" w:line="276" w:lineRule="auto"/>
                    <w:jc w:val="center"/>
                    <w:rPr>
                      <w:lang w:val="hr-HR"/>
                    </w:rPr>
                  </w:pPr>
                  <w:r w:rsidRPr="00B0570D">
                    <w:rPr>
                      <w:lang w:val="hr-HR"/>
                    </w:rPr>
                    <w:t>ocjena</w:t>
                  </w:r>
                </w:p>
              </w:tc>
            </w:tr>
            <w:tr w:rsidR="00B0570D" w:rsidRPr="00B0570D" w14:paraId="06616693" w14:textId="77777777" w:rsidTr="00C93BB4">
              <w:trPr>
                <w:trHeight w:val="441"/>
              </w:trPr>
              <w:tc>
                <w:tcPr>
                  <w:tcW w:w="2402" w:type="dxa"/>
                </w:tcPr>
                <w:p w14:paraId="799E090D" w14:textId="77777777" w:rsidR="00B0570D" w:rsidRPr="00B0570D" w:rsidRDefault="00B0570D" w:rsidP="00B0570D">
                  <w:pPr>
                    <w:spacing w:after="200" w:line="276" w:lineRule="auto"/>
                    <w:jc w:val="right"/>
                    <w:rPr>
                      <w:lang w:val="hr-HR"/>
                    </w:rPr>
                  </w:pPr>
                  <w:r w:rsidRPr="00B0570D">
                    <w:rPr>
                      <w:lang w:val="hr-HR"/>
                    </w:rPr>
                    <w:t>0 - 49</w:t>
                  </w:r>
                </w:p>
              </w:tc>
              <w:tc>
                <w:tcPr>
                  <w:tcW w:w="2552" w:type="dxa"/>
                </w:tcPr>
                <w:p w14:paraId="3ECE2B56" w14:textId="77777777" w:rsidR="00B0570D" w:rsidRPr="00B0570D" w:rsidRDefault="00B0570D" w:rsidP="00B0570D">
                  <w:pPr>
                    <w:spacing w:after="200" w:line="276" w:lineRule="auto"/>
                    <w:rPr>
                      <w:lang w:val="hr-HR"/>
                    </w:rPr>
                  </w:pPr>
                  <w:r w:rsidRPr="00B0570D">
                    <w:rPr>
                      <w:lang w:val="hr-HR"/>
                    </w:rPr>
                    <w:t>nedovoljan (1)</w:t>
                  </w:r>
                </w:p>
              </w:tc>
            </w:tr>
            <w:tr w:rsidR="00B0570D" w:rsidRPr="00B0570D" w14:paraId="350F4C66" w14:textId="77777777" w:rsidTr="00C93BB4">
              <w:trPr>
                <w:trHeight w:val="452"/>
              </w:trPr>
              <w:tc>
                <w:tcPr>
                  <w:tcW w:w="2402" w:type="dxa"/>
                </w:tcPr>
                <w:p w14:paraId="61A8D132" w14:textId="77777777" w:rsidR="00B0570D" w:rsidRPr="00B0570D" w:rsidRDefault="00B0570D" w:rsidP="00B0570D">
                  <w:pPr>
                    <w:spacing w:after="200" w:line="276" w:lineRule="auto"/>
                    <w:jc w:val="right"/>
                    <w:rPr>
                      <w:lang w:val="hr-HR"/>
                    </w:rPr>
                  </w:pPr>
                  <w:r w:rsidRPr="00B0570D">
                    <w:rPr>
                      <w:lang w:val="hr-HR"/>
                    </w:rPr>
                    <w:t>50 - 60</w:t>
                  </w:r>
                </w:p>
              </w:tc>
              <w:tc>
                <w:tcPr>
                  <w:tcW w:w="2552" w:type="dxa"/>
                </w:tcPr>
                <w:p w14:paraId="246E430F" w14:textId="77777777" w:rsidR="00B0570D" w:rsidRPr="00B0570D" w:rsidRDefault="00B0570D" w:rsidP="00B0570D">
                  <w:pPr>
                    <w:spacing w:after="200" w:line="276" w:lineRule="auto"/>
                    <w:rPr>
                      <w:lang w:val="hr-HR"/>
                    </w:rPr>
                  </w:pPr>
                  <w:r w:rsidRPr="00B0570D">
                    <w:rPr>
                      <w:lang w:val="hr-HR"/>
                    </w:rPr>
                    <w:t>dovoljan (2)</w:t>
                  </w:r>
                </w:p>
              </w:tc>
            </w:tr>
            <w:tr w:rsidR="00B0570D" w:rsidRPr="00B0570D" w14:paraId="48682BEC" w14:textId="77777777" w:rsidTr="00C93BB4">
              <w:trPr>
                <w:trHeight w:val="441"/>
              </w:trPr>
              <w:tc>
                <w:tcPr>
                  <w:tcW w:w="2402" w:type="dxa"/>
                </w:tcPr>
                <w:p w14:paraId="26F2B681" w14:textId="77777777" w:rsidR="00B0570D" w:rsidRPr="00B0570D" w:rsidRDefault="00B0570D" w:rsidP="00B0570D">
                  <w:pPr>
                    <w:spacing w:after="200" w:line="276" w:lineRule="auto"/>
                    <w:jc w:val="right"/>
                    <w:rPr>
                      <w:lang w:val="hr-HR"/>
                    </w:rPr>
                  </w:pPr>
                  <w:r w:rsidRPr="00B0570D">
                    <w:rPr>
                      <w:lang w:val="hr-HR"/>
                    </w:rPr>
                    <w:t>61 - 75</w:t>
                  </w:r>
                </w:p>
              </w:tc>
              <w:tc>
                <w:tcPr>
                  <w:tcW w:w="2552" w:type="dxa"/>
                </w:tcPr>
                <w:p w14:paraId="48503759" w14:textId="77777777" w:rsidR="00B0570D" w:rsidRPr="00B0570D" w:rsidRDefault="00B0570D" w:rsidP="00B0570D">
                  <w:pPr>
                    <w:spacing w:after="200" w:line="276" w:lineRule="auto"/>
                    <w:rPr>
                      <w:lang w:val="hr-HR"/>
                    </w:rPr>
                  </w:pPr>
                  <w:r w:rsidRPr="00B0570D">
                    <w:rPr>
                      <w:lang w:val="hr-HR"/>
                    </w:rPr>
                    <w:t>dobar (3)</w:t>
                  </w:r>
                </w:p>
              </w:tc>
            </w:tr>
            <w:tr w:rsidR="00B0570D" w:rsidRPr="00B0570D" w14:paraId="682F957C" w14:textId="77777777" w:rsidTr="00C93BB4">
              <w:trPr>
                <w:trHeight w:val="441"/>
              </w:trPr>
              <w:tc>
                <w:tcPr>
                  <w:tcW w:w="2402" w:type="dxa"/>
                </w:tcPr>
                <w:p w14:paraId="5F69C75D" w14:textId="77777777" w:rsidR="00B0570D" w:rsidRPr="00B0570D" w:rsidRDefault="00B0570D" w:rsidP="00B0570D">
                  <w:pPr>
                    <w:spacing w:after="200" w:line="276" w:lineRule="auto"/>
                    <w:jc w:val="right"/>
                    <w:rPr>
                      <w:lang w:val="hr-HR"/>
                    </w:rPr>
                  </w:pPr>
                  <w:r w:rsidRPr="00B0570D">
                    <w:rPr>
                      <w:lang w:val="hr-HR"/>
                    </w:rPr>
                    <w:t xml:space="preserve">76 – 89 </w:t>
                  </w:r>
                </w:p>
              </w:tc>
              <w:tc>
                <w:tcPr>
                  <w:tcW w:w="2552" w:type="dxa"/>
                </w:tcPr>
                <w:p w14:paraId="78121153" w14:textId="77777777" w:rsidR="00B0570D" w:rsidRPr="00B0570D" w:rsidRDefault="00B0570D" w:rsidP="00B0570D">
                  <w:pPr>
                    <w:spacing w:after="200" w:line="276" w:lineRule="auto"/>
                    <w:rPr>
                      <w:lang w:val="hr-HR"/>
                    </w:rPr>
                  </w:pPr>
                  <w:r w:rsidRPr="00B0570D">
                    <w:rPr>
                      <w:lang w:val="hr-HR"/>
                    </w:rPr>
                    <w:t>vrlo dobar (4)</w:t>
                  </w:r>
                </w:p>
              </w:tc>
            </w:tr>
            <w:tr w:rsidR="00B0570D" w:rsidRPr="00B0570D" w14:paraId="0A4B54DF" w14:textId="77777777" w:rsidTr="00C93BB4">
              <w:trPr>
                <w:trHeight w:val="441"/>
              </w:trPr>
              <w:tc>
                <w:tcPr>
                  <w:tcW w:w="2402" w:type="dxa"/>
                </w:tcPr>
                <w:p w14:paraId="0486AB77" w14:textId="77777777" w:rsidR="00B0570D" w:rsidRPr="00B0570D" w:rsidRDefault="00B0570D" w:rsidP="00B0570D">
                  <w:pPr>
                    <w:spacing w:after="200" w:line="276" w:lineRule="auto"/>
                    <w:jc w:val="right"/>
                    <w:rPr>
                      <w:lang w:val="hr-HR"/>
                    </w:rPr>
                  </w:pPr>
                  <w:r w:rsidRPr="00B0570D">
                    <w:rPr>
                      <w:lang w:val="hr-HR"/>
                    </w:rPr>
                    <w:t xml:space="preserve">90 – 100 </w:t>
                  </w:r>
                </w:p>
              </w:tc>
              <w:tc>
                <w:tcPr>
                  <w:tcW w:w="2552" w:type="dxa"/>
                </w:tcPr>
                <w:p w14:paraId="3D6C998C" w14:textId="77777777" w:rsidR="00B0570D" w:rsidRPr="00B0570D" w:rsidRDefault="00B0570D" w:rsidP="00B0570D">
                  <w:pPr>
                    <w:spacing w:after="200" w:line="276" w:lineRule="auto"/>
                    <w:rPr>
                      <w:lang w:val="hr-HR"/>
                    </w:rPr>
                  </w:pPr>
                  <w:r w:rsidRPr="00B0570D">
                    <w:rPr>
                      <w:lang w:val="hr-HR"/>
                    </w:rPr>
                    <w:t>odličan (5)</w:t>
                  </w:r>
                </w:p>
              </w:tc>
            </w:tr>
          </w:tbl>
          <w:p w14:paraId="0703ADA8" w14:textId="77777777" w:rsidR="00B0570D" w:rsidRPr="00B0570D" w:rsidRDefault="00B0570D" w:rsidP="00B0570D">
            <w:pPr>
              <w:spacing w:after="0" w:line="240" w:lineRule="auto"/>
              <w:rPr>
                <w:color w:val="800000"/>
                <w:lang w:val="hr-HR"/>
              </w:rPr>
            </w:pPr>
            <w:r w:rsidRPr="00B0570D">
              <w:rPr>
                <w:lang w:val="hr-HR"/>
              </w:rPr>
              <w:t xml:space="preserve">-učenikov uspjeh u pisanim provjerama vrednuje kroz postotke kako slijedi: </w:t>
            </w:r>
          </w:p>
          <w:p w14:paraId="3329B3D0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61E40BBA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04A2BE42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72699BBA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58881FC9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79384D8A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00039A14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253A96F5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</w:tc>
      </w:tr>
      <w:tr w:rsidR="00B0570D" w:rsidRPr="00B0570D" w14:paraId="34D9961B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A61DFF" w14:textId="77777777" w:rsidR="00B0570D" w:rsidRPr="00B0570D" w:rsidRDefault="00B0570D" w:rsidP="00B0570D">
            <w:pPr>
              <w:spacing w:after="200"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B0570D">
              <w:rPr>
                <w:b/>
                <w:bCs/>
                <w:sz w:val="24"/>
                <w:szCs w:val="24"/>
                <w:lang w:val="hr-HR"/>
              </w:rPr>
              <w:t>ŠKOLSKE ZADAĆE</w:t>
            </w:r>
          </w:p>
        </w:tc>
      </w:tr>
      <w:tr w:rsidR="00B0570D" w:rsidRPr="00B0570D" w14:paraId="69542C4B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54D0" w14:textId="77777777" w:rsidR="00B0570D" w:rsidRPr="00B0570D" w:rsidRDefault="00B0570D" w:rsidP="00B0570D">
            <w:pPr>
              <w:spacing w:after="0" w:line="240" w:lineRule="auto"/>
              <w:rPr>
                <w:rFonts w:cstheme="minorHAnsi"/>
                <w:sz w:val="20"/>
                <w:szCs w:val="20"/>
                <w:lang w:val="hr-HR"/>
              </w:rPr>
            </w:pPr>
            <w:r w:rsidRPr="00B0570D">
              <w:rPr>
                <w:rFonts w:cstheme="minorHAnsi"/>
                <w:sz w:val="20"/>
                <w:szCs w:val="20"/>
                <w:lang w:val="hr-HR"/>
              </w:rPr>
              <w:t>-školska zadaća je unaprijed najavljena i planirana provjera znanja i vještina</w:t>
            </w:r>
          </w:p>
          <w:p w14:paraId="7CA28294" w14:textId="77777777" w:rsidR="00B0570D" w:rsidRPr="00B0570D" w:rsidRDefault="00B0570D" w:rsidP="00B0570D">
            <w:pPr>
              <w:spacing w:after="0" w:line="240" w:lineRule="auto"/>
              <w:rPr>
                <w:rFonts w:cstheme="minorHAnsi"/>
                <w:sz w:val="20"/>
                <w:szCs w:val="20"/>
                <w:lang w:val="hr-HR"/>
              </w:rPr>
            </w:pPr>
            <w:r w:rsidRPr="00B0570D">
              <w:rPr>
                <w:rFonts w:cstheme="minorHAnsi"/>
                <w:sz w:val="20"/>
                <w:szCs w:val="20"/>
                <w:lang w:val="hr-HR"/>
              </w:rPr>
              <w:t xml:space="preserve">-najavljuje se, prethodi joj priprema; </w:t>
            </w:r>
            <w:r w:rsidRPr="00B0570D">
              <w:rPr>
                <w:lang w:val="hr-HR"/>
              </w:rPr>
              <w:t xml:space="preserve"> </w:t>
            </w:r>
            <w:r w:rsidRPr="00B0570D">
              <w:rPr>
                <w:rFonts w:cstheme="minorHAnsi"/>
                <w:sz w:val="20"/>
                <w:szCs w:val="20"/>
                <w:lang w:val="hr-HR"/>
              </w:rPr>
              <w:t>pišu se dvije školske zadaće, prva u prvom obrazovnom razdoblju, a druga u drugom obrazovnom razdoblju</w:t>
            </w:r>
          </w:p>
          <w:p w14:paraId="017871DD" w14:textId="77777777" w:rsidR="00B0570D" w:rsidRPr="00B0570D" w:rsidRDefault="00B0570D" w:rsidP="00B0570D">
            <w:pPr>
              <w:spacing w:after="0" w:line="240" w:lineRule="auto"/>
              <w:rPr>
                <w:rFonts w:cstheme="minorHAnsi"/>
                <w:sz w:val="20"/>
                <w:szCs w:val="20"/>
                <w:lang w:val="hr-HR"/>
              </w:rPr>
            </w:pPr>
            <w:r w:rsidRPr="00B0570D">
              <w:rPr>
                <w:rFonts w:cstheme="minorHAnsi"/>
                <w:sz w:val="20"/>
                <w:szCs w:val="20"/>
                <w:lang w:val="hr-HR"/>
              </w:rPr>
              <w:t>-vrednuju se: ostvarenost teme, kompozicija, izvornost, povezanost rečenica, bogatstvo rječnika i stila, gramatička i pravopisna točnost, čitljivost i urednost, sadržajna razrađenost</w:t>
            </w:r>
          </w:p>
          <w:p w14:paraId="04B4D5C6" w14:textId="77777777" w:rsidR="00B0570D" w:rsidRPr="00B0570D" w:rsidRDefault="00B0570D" w:rsidP="00B0570D">
            <w:pPr>
              <w:spacing w:after="0" w:line="240" w:lineRule="auto"/>
              <w:rPr>
                <w:rFonts w:cstheme="minorHAnsi"/>
                <w:sz w:val="20"/>
                <w:szCs w:val="20"/>
                <w:lang w:val="hr-HR"/>
              </w:rPr>
            </w:pPr>
            <w:r w:rsidRPr="00B0570D">
              <w:rPr>
                <w:rFonts w:cstheme="minorHAnsi"/>
                <w:sz w:val="20"/>
                <w:szCs w:val="20"/>
                <w:lang w:val="hr-HR"/>
              </w:rPr>
              <w:t>-ocjena iz pisanih radova proizlazi iz ukupnog broja ostvarenih bodova(prema sastavnicama):</w:t>
            </w:r>
          </w:p>
          <w:p w14:paraId="2879C009" w14:textId="77777777" w:rsidR="00B0570D" w:rsidRPr="00B0570D" w:rsidRDefault="00B0570D" w:rsidP="00B0570D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1"/>
              <w:gridCol w:w="2142"/>
              <w:gridCol w:w="2142"/>
              <w:gridCol w:w="2142"/>
              <w:gridCol w:w="2142"/>
            </w:tblGrid>
            <w:tr w:rsidR="00B0570D" w:rsidRPr="00B0570D" w14:paraId="191ECEE3" w14:textId="77777777" w:rsidTr="00C93BB4">
              <w:trPr>
                <w:trHeight w:val="552"/>
              </w:trPr>
              <w:tc>
                <w:tcPr>
                  <w:tcW w:w="2141" w:type="dxa"/>
                </w:tcPr>
                <w:p w14:paraId="61C8D398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nedovoljan</w:t>
                  </w:r>
                </w:p>
              </w:tc>
              <w:tc>
                <w:tcPr>
                  <w:tcW w:w="2142" w:type="dxa"/>
                </w:tcPr>
                <w:p w14:paraId="706A6337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dovoljan</w:t>
                  </w:r>
                </w:p>
              </w:tc>
              <w:tc>
                <w:tcPr>
                  <w:tcW w:w="2142" w:type="dxa"/>
                </w:tcPr>
                <w:p w14:paraId="3C6D3A34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dobar</w:t>
                  </w:r>
                </w:p>
              </w:tc>
              <w:tc>
                <w:tcPr>
                  <w:tcW w:w="2142" w:type="dxa"/>
                </w:tcPr>
                <w:p w14:paraId="455EB53B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vrlo dobar</w:t>
                  </w:r>
                </w:p>
              </w:tc>
              <w:tc>
                <w:tcPr>
                  <w:tcW w:w="2142" w:type="dxa"/>
                </w:tcPr>
                <w:p w14:paraId="5D5B7831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odličan</w:t>
                  </w:r>
                </w:p>
              </w:tc>
            </w:tr>
            <w:tr w:rsidR="00B0570D" w:rsidRPr="00B0570D" w14:paraId="3D8A8413" w14:textId="77777777" w:rsidTr="00C93BB4">
              <w:trPr>
                <w:trHeight w:val="552"/>
              </w:trPr>
              <w:tc>
                <w:tcPr>
                  <w:tcW w:w="2141" w:type="dxa"/>
                </w:tcPr>
                <w:p w14:paraId="4DF3A132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0-9</w:t>
                  </w:r>
                </w:p>
              </w:tc>
              <w:tc>
                <w:tcPr>
                  <w:tcW w:w="2142" w:type="dxa"/>
                </w:tcPr>
                <w:p w14:paraId="167BE6FD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10-12</w:t>
                  </w:r>
                </w:p>
              </w:tc>
              <w:tc>
                <w:tcPr>
                  <w:tcW w:w="2142" w:type="dxa"/>
                </w:tcPr>
                <w:p w14:paraId="2A593A00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13-15</w:t>
                  </w:r>
                </w:p>
              </w:tc>
              <w:tc>
                <w:tcPr>
                  <w:tcW w:w="2142" w:type="dxa"/>
                </w:tcPr>
                <w:p w14:paraId="3C12CD6B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16-17</w:t>
                  </w:r>
                </w:p>
              </w:tc>
              <w:tc>
                <w:tcPr>
                  <w:tcW w:w="2142" w:type="dxa"/>
                </w:tcPr>
                <w:p w14:paraId="385F5D49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18-20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-1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6804"/>
              <w:gridCol w:w="927"/>
            </w:tblGrid>
            <w:tr w:rsidR="00B0570D" w:rsidRPr="00B0570D" w14:paraId="71061308" w14:textId="77777777" w:rsidTr="00C93BB4">
              <w:tc>
                <w:tcPr>
                  <w:tcW w:w="10060" w:type="dxa"/>
                  <w:gridSpan w:val="3"/>
                  <w:shd w:val="clear" w:color="auto" w:fill="FFF2CC" w:themeFill="accent4" w:themeFillTint="33"/>
                </w:tcPr>
                <w:p w14:paraId="05F99C7B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val="hr-HR" w:eastAsia="hr-HR"/>
                    </w:rPr>
                    <w:lastRenderedPageBreak/>
                    <w:t>Vrednovanje školske zadaće</w:t>
                  </w:r>
                </w:p>
                <w:p w14:paraId="53F4CA69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B0570D" w:rsidRPr="00B0570D" w14:paraId="319045AE" w14:textId="77777777" w:rsidTr="00C93BB4">
              <w:tc>
                <w:tcPr>
                  <w:tcW w:w="2329" w:type="dxa"/>
                </w:tcPr>
                <w:p w14:paraId="11150189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elementi vrednovanja</w:t>
                  </w:r>
                </w:p>
              </w:tc>
              <w:tc>
                <w:tcPr>
                  <w:tcW w:w="6804" w:type="dxa"/>
                </w:tcPr>
                <w:p w14:paraId="6DE8A056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927" w:type="dxa"/>
                </w:tcPr>
                <w:p w14:paraId="105BEC98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bodovi</w:t>
                  </w:r>
                </w:p>
              </w:tc>
            </w:tr>
            <w:tr w:rsidR="00B0570D" w:rsidRPr="00B0570D" w14:paraId="16E99529" w14:textId="77777777" w:rsidTr="00C93BB4">
              <w:tc>
                <w:tcPr>
                  <w:tcW w:w="2329" w:type="dxa"/>
                  <w:vMerge w:val="restart"/>
                </w:tcPr>
                <w:p w14:paraId="06CE0279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2841A2C4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OSTVARENOST TEME</w:t>
                  </w:r>
                </w:p>
              </w:tc>
              <w:tc>
                <w:tcPr>
                  <w:tcW w:w="6804" w:type="dxa"/>
                </w:tcPr>
                <w:p w14:paraId="790E05A0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200" w:line="288" w:lineRule="auto"/>
                    <w:textAlignment w:val="center"/>
                    <w:rPr>
                      <w:rFonts w:cstheme="minorHAnsi"/>
                      <w:color w:val="000000"/>
                      <w:sz w:val="20"/>
                      <w:szCs w:val="20"/>
                      <w:lang w:val="hr-HR"/>
                    </w:rPr>
                  </w:pPr>
                  <w:r w:rsidRPr="00B0570D">
                    <w:rPr>
                      <w:rFonts w:cstheme="minorHAnsi"/>
                      <w:color w:val="000000"/>
                      <w:sz w:val="20"/>
                      <w:szCs w:val="20"/>
                      <w:lang w:val="hr-HR"/>
                    </w:rPr>
                    <w:t>tema nije ostvarena</w:t>
                  </w:r>
                </w:p>
              </w:tc>
              <w:tc>
                <w:tcPr>
                  <w:tcW w:w="927" w:type="dxa"/>
                </w:tcPr>
                <w:p w14:paraId="29FAD5D2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B0570D" w:rsidRPr="00B0570D" w14:paraId="0D81500B" w14:textId="77777777" w:rsidTr="00C93BB4">
              <w:tc>
                <w:tcPr>
                  <w:tcW w:w="2329" w:type="dxa"/>
                  <w:vMerge/>
                </w:tcPr>
                <w:p w14:paraId="1A0BFE65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592B1A84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 xml:space="preserve">tema je djelomično ostvarena </w:t>
                  </w:r>
                </w:p>
              </w:tc>
              <w:tc>
                <w:tcPr>
                  <w:tcW w:w="927" w:type="dxa"/>
                </w:tcPr>
                <w:p w14:paraId="65A53223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B0570D" w:rsidRPr="00B0570D" w14:paraId="3A7A350C" w14:textId="77777777" w:rsidTr="00C93BB4">
              <w:tc>
                <w:tcPr>
                  <w:tcW w:w="2329" w:type="dxa"/>
                  <w:vMerge/>
                </w:tcPr>
                <w:p w14:paraId="34E87BFB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55E918AF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tema je u potpunosti ostvarena</w:t>
                  </w:r>
                </w:p>
              </w:tc>
              <w:tc>
                <w:tcPr>
                  <w:tcW w:w="927" w:type="dxa"/>
                </w:tcPr>
                <w:p w14:paraId="6A64DCDF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B0570D" w:rsidRPr="00B0570D" w14:paraId="0F2C537B" w14:textId="77777777" w:rsidTr="00C93BB4">
              <w:tc>
                <w:tcPr>
                  <w:tcW w:w="2329" w:type="dxa"/>
                  <w:vMerge w:val="restart"/>
                </w:tcPr>
                <w:p w14:paraId="7D51E59F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49E303EA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KOMPOZICIJA</w:t>
                  </w:r>
                </w:p>
              </w:tc>
              <w:tc>
                <w:tcPr>
                  <w:tcW w:w="6804" w:type="dxa"/>
                </w:tcPr>
                <w:p w14:paraId="251A0B4A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nesređena kompozicija</w:t>
                  </w:r>
                </w:p>
              </w:tc>
              <w:tc>
                <w:tcPr>
                  <w:tcW w:w="927" w:type="dxa"/>
                </w:tcPr>
                <w:p w14:paraId="732FE335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B0570D" w:rsidRPr="00B0570D" w14:paraId="661D6A19" w14:textId="77777777" w:rsidTr="00C93BB4">
              <w:tc>
                <w:tcPr>
                  <w:tcW w:w="2329" w:type="dxa"/>
                  <w:vMerge/>
                </w:tcPr>
                <w:p w14:paraId="328B4677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241B0039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nedostaju dijelovi kompozicije</w:t>
                  </w:r>
                </w:p>
              </w:tc>
              <w:tc>
                <w:tcPr>
                  <w:tcW w:w="927" w:type="dxa"/>
                </w:tcPr>
                <w:p w14:paraId="3AE45F01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B0570D" w:rsidRPr="00B0570D" w14:paraId="123C838A" w14:textId="77777777" w:rsidTr="00C93BB4">
              <w:tc>
                <w:tcPr>
                  <w:tcW w:w="2329" w:type="dxa"/>
                  <w:vMerge/>
                </w:tcPr>
                <w:p w14:paraId="117C3EE4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66856354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kompozicija je u potpunosti ostvarena</w:t>
                  </w:r>
                </w:p>
              </w:tc>
              <w:tc>
                <w:tcPr>
                  <w:tcW w:w="927" w:type="dxa"/>
                </w:tcPr>
                <w:p w14:paraId="264077B1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B0570D" w:rsidRPr="00B0570D" w14:paraId="4209B1CE" w14:textId="77777777" w:rsidTr="00C93BB4">
              <w:tc>
                <w:tcPr>
                  <w:tcW w:w="2329" w:type="dxa"/>
                  <w:vMerge w:val="restart"/>
                </w:tcPr>
                <w:p w14:paraId="368F0E7D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292BA495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IZVORNOST</w:t>
                  </w:r>
                </w:p>
              </w:tc>
              <w:tc>
                <w:tcPr>
                  <w:tcW w:w="6804" w:type="dxa"/>
                </w:tcPr>
                <w:p w14:paraId="0A55B36F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izvornost nije dostignuta</w:t>
                  </w:r>
                </w:p>
              </w:tc>
              <w:tc>
                <w:tcPr>
                  <w:tcW w:w="927" w:type="dxa"/>
                </w:tcPr>
                <w:p w14:paraId="14D171DC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B0570D" w:rsidRPr="00B0570D" w14:paraId="7BEADB7F" w14:textId="77777777" w:rsidTr="00C93BB4">
              <w:tc>
                <w:tcPr>
                  <w:tcW w:w="2329" w:type="dxa"/>
                  <w:vMerge/>
                </w:tcPr>
                <w:p w14:paraId="08F6FE1C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067F3C96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izvornost ostvarena u razradi nekih motiva</w:t>
                  </w:r>
                </w:p>
              </w:tc>
              <w:tc>
                <w:tcPr>
                  <w:tcW w:w="927" w:type="dxa"/>
                </w:tcPr>
                <w:p w14:paraId="5A43F3BF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B0570D" w:rsidRPr="00B0570D" w14:paraId="1BD48205" w14:textId="77777777" w:rsidTr="00C93BB4">
              <w:tc>
                <w:tcPr>
                  <w:tcW w:w="2329" w:type="dxa"/>
                  <w:vMerge/>
                </w:tcPr>
                <w:p w14:paraId="7BF393AA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4A74DCC4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izvorno</w:t>
                  </w:r>
                </w:p>
              </w:tc>
              <w:tc>
                <w:tcPr>
                  <w:tcW w:w="927" w:type="dxa"/>
                </w:tcPr>
                <w:p w14:paraId="0046165C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B0570D" w:rsidRPr="00B0570D" w14:paraId="70D59EFA" w14:textId="77777777" w:rsidTr="00C93BB4">
              <w:tc>
                <w:tcPr>
                  <w:tcW w:w="2329" w:type="dxa"/>
                  <w:vMerge w:val="restart"/>
                </w:tcPr>
                <w:p w14:paraId="428CAEF1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2A203376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POVEZANOST REČENICA</w:t>
                  </w:r>
                </w:p>
              </w:tc>
              <w:tc>
                <w:tcPr>
                  <w:tcW w:w="6804" w:type="dxa"/>
                </w:tcPr>
                <w:p w14:paraId="3062FC87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rečenice nisu smisleno povezane</w:t>
                  </w:r>
                </w:p>
              </w:tc>
              <w:tc>
                <w:tcPr>
                  <w:tcW w:w="927" w:type="dxa"/>
                </w:tcPr>
                <w:p w14:paraId="607E8588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B0570D" w:rsidRPr="00B0570D" w14:paraId="328B7962" w14:textId="77777777" w:rsidTr="00C93BB4">
              <w:tc>
                <w:tcPr>
                  <w:tcW w:w="2329" w:type="dxa"/>
                  <w:vMerge/>
                </w:tcPr>
                <w:p w14:paraId="4E40BE3A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24CE9602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rečenice su djelom smisleno povezane</w:t>
                  </w:r>
                </w:p>
              </w:tc>
              <w:tc>
                <w:tcPr>
                  <w:tcW w:w="927" w:type="dxa"/>
                </w:tcPr>
                <w:p w14:paraId="245D8386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B0570D" w:rsidRPr="00B0570D" w14:paraId="404C89A7" w14:textId="77777777" w:rsidTr="00C93BB4">
              <w:tc>
                <w:tcPr>
                  <w:tcW w:w="2329" w:type="dxa"/>
                  <w:vMerge/>
                </w:tcPr>
                <w:p w14:paraId="2BBC65F1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759F9102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rečenice su smislene i povezane</w:t>
                  </w:r>
                </w:p>
              </w:tc>
              <w:tc>
                <w:tcPr>
                  <w:tcW w:w="927" w:type="dxa"/>
                </w:tcPr>
                <w:p w14:paraId="058AFE5B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B0570D" w:rsidRPr="00B0570D" w14:paraId="10B19F6B" w14:textId="77777777" w:rsidTr="00C93BB4">
              <w:tc>
                <w:tcPr>
                  <w:tcW w:w="2329" w:type="dxa"/>
                  <w:vMerge w:val="restart"/>
                </w:tcPr>
                <w:p w14:paraId="5349A608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4B735CFE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BOGATSTVO JEZIKA I STILA</w:t>
                  </w:r>
                </w:p>
              </w:tc>
              <w:tc>
                <w:tcPr>
                  <w:tcW w:w="6804" w:type="dxa"/>
                </w:tcPr>
                <w:p w14:paraId="23C35F2E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oskudnost i površnost u izražavanju</w:t>
                  </w:r>
                </w:p>
              </w:tc>
              <w:tc>
                <w:tcPr>
                  <w:tcW w:w="927" w:type="dxa"/>
                </w:tcPr>
                <w:p w14:paraId="19273890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B0570D" w:rsidRPr="00B0570D" w14:paraId="65BDD3C4" w14:textId="77777777" w:rsidTr="00C93BB4">
              <w:tc>
                <w:tcPr>
                  <w:tcW w:w="2329" w:type="dxa"/>
                  <w:vMerge/>
                </w:tcPr>
                <w:p w14:paraId="093D7AB4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16991306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mali broj uobičajenih stilskih izražajnih sredstava</w:t>
                  </w:r>
                </w:p>
              </w:tc>
              <w:tc>
                <w:tcPr>
                  <w:tcW w:w="927" w:type="dxa"/>
                </w:tcPr>
                <w:p w14:paraId="097B9989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B0570D" w:rsidRPr="00B0570D" w14:paraId="55FC3579" w14:textId="77777777" w:rsidTr="00C93BB4">
              <w:tc>
                <w:tcPr>
                  <w:tcW w:w="2329" w:type="dxa"/>
                  <w:vMerge/>
                </w:tcPr>
                <w:p w14:paraId="3E71EC7B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338A0233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bogatstvo rječnika, izvorna stilska izražajna sredstva</w:t>
                  </w:r>
                </w:p>
              </w:tc>
              <w:tc>
                <w:tcPr>
                  <w:tcW w:w="927" w:type="dxa"/>
                </w:tcPr>
                <w:p w14:paraId="50833E5C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B0570D" w:rsidRPr="00B0570D" w14:paraId="4DC1F5C8" w14:textId="77777777" w:rsidTr="00C93BB4">
              <w:tc>
                <w:tcPr>
                  <w:tcW w:w="2329" w:type="dxa"/>
                  <w:vMerge w:val="restart"/>
                </w:tcPr>
                <w:p w14:paraId="479C4BEE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5219D5A8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PRAVOPISNA TOČNOST</w:t>
                  </w:r>
                </w:p>
              </w:tc>
              <w:tc>
                <w:tcPr>
                  <w:tcW w:w="6804" w:type="dxa"/>
                </w:tcPr>
                <w:p w14:paraId="442672F6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potpuna ili velika netočnost u pisanju riječi i rečenica</w:t>
                  </w:r>
                </w:p>
              </w:tc>
              <w:tc>
                <w:tcPr>
                  <w:tcW w:w="927" w:type="dxa"/>
                </w:tcPr>
                <w:p w14:paraId="1215148C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B0570D" w:rsidRPr="00B0570D" w14:paraId="5AD273E2" w14:textId="77777777" w:rsidTr="00C93BB4">
              <w:tc>
                <w:tcPr>
                  <w:tcW w:w="2329" w:type="dxa"/>
                  <w:vMerge/>
                </w:tcPr>
                <w:p w14:paraId="24FED8F8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5FD6575E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djelomična točnost u pisanju riječi i rečenica</w:t>
                  </w:r>
                </w:p>
              </w:tc>
              <w:tc>
                <w:tcPr>
                  <w:tcW w:w="927" w:type="dxa"/>
                </w:tcPr>
                <w:p w14:paraId="3CE2909C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B0570D" w:rsidRPr="00B0570D" w14:paraId="04140737" w14:textId="77777777" w:rsidTr="00C93BB4">
              <w:tc>
                <w:tcPr>
                  <w:tcW w:w="2329" w:type="dxa"/>
                  <w:vMerge/>
                </w:tcPr>
                <w:p w14:paraId="56B47C51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651219BF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točnost u pisanju riječi i rečenica</w:t>
                  </w:r>
                </w:p>
              </w:tc>
              <w:tc>
                <w:tcPr>
                  <w:tcW w:w="927" w:type="dxa"/>
                </w:tcPr>
                <w:p w14:paraId="0272AAED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B0570D" w:rsidRPr="00B0570D" w14:paraId="6EA188BD" w14:textId="77777777" w:rsidTr="00C93BB4">
              <w:tc>
                <w:tcPr>
                  <w:tcW w:w="2329" w:type="dxa"/>
                  <w:vMerge w:val="restart"/>
                </w:tcPr>
                <w:p w14:paraId="0F65768B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42816763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GRAMATIČKA TOČNOST</w:t>
                  </w:r>
                </w:p>
              </w:tc>
              <w:tc>
                <w:tcPr>
                  <w:tcW w:w="6804" w:type="dxa"/>
                </w:tcPr>
                <w:p w14:paraId="796814B2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tekst je pretežno ili u potpunosti netočan</w:t>
                  </w:r>
                </w:p>
              </w:tc>
              <w:tc>
                <w:tcPr>
                  <w:tcW w:w="927" w:type="dxa"/>
                </w:tcPr>
                <w:p w14:paraId="28EEDD03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B0570D" w:rsidRPr="00B0570D" w14:paraId="484B3AD7" w14:textId="77777777" w:rsidTr="00C93BB4">
              <w:tc>
                <w:tcPr>
                  <w:tcW w:w="2329" w:type="dxa"/>
                  <w:vMerge/>
                </w:tcPr>
                <w:p w14:paraId="4607B3E5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308D2E23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 xml:space="preserve">tekst je pretežno točan </w:t>
                  </w:r>
                </w:p>
              </w:tc>
              <w:tc>
                <w:tcPr>
                  <w:tcW w:w="927" w:type="dxa"/>
                </w:tcPr>
                <w:p w14:paraId="332FB54E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B0570D" w:rsidRPr="00B0570D" w14:paraId="00346300" w14:textId="77777777" w:rsidTr="00C93BB4">
              <w:tc>
                <w:tcPr>
                  <w:tcW w:w="2329" w:type="dxa"/>
                  <w:vMerge/>
                </w:tcPr>
                <w:p w14:paraId="091D2B37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3F0FA00B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 xml:space="preserve">tekst je potpuno točan </w:t>
                  </w:r>
                </w:p>
              </w:tc>
              <w:tc>
                <w:tcPr>
                  <w:tcW w:w="927" w:type="dxa"/>
                </w:tcPr>
                <w:p w14:paraId="557B8F46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B0570D" w:rsidRPr="00B0570D" w14:paraId="6B1D8DE8" w14:textId="77777777" w:rsidTr="00C93BB4">
              <w:tc>
                <w:tcPr>
                  <w:tcW w:w="2329" w:type="dxa"/>
                  <w:vMerge w:val="restart"/>
                </w:tcPr>
                <w:p w14:paraId="74C6A00F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SADRŽAJNA RAZRAĐENOST</w:t>
                  </w:r>
                </w:p>
                <w:p w14:paraId="02F74DF9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ZADANOG PISANOG OBLIKA</w:t>
                  </w:r>
                </w:p>
              </w:tc>
              <w:tc>
                <w:tcPr>
                  <w:tcW w:w="6804" w:type="dxa"/>
                </w:tcPr>
                <w:p w14:paraId="64770852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 xml:space="preserve">tekst nije sadržajno razrađen </w:t>
                  </w:r>
                </w:p>
              </w:tc>
              <w:tc>
                <w:tcPr>
                  <w:tcW w:w="927" w:type="dxa"/>
                </w:tcPr>
                <w:p w14:paraId="45871AD7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B0570D" w:rsidRPr="00B0570D" w14:paraId="7A99B33B" w14:textId="77777777" w:rsidTr="00C93BB4">
              <w:tc>
                <w:tcPr>
                  <w:tcW w:w="2329" w:type="dxa"/>
                  <w:vMerge/>
                </w:tcPr>
                <w:p w14:paraId="67D9FB62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308DD36B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tekst je djelomično razrađen</w:t>
                  </w:r>
                </w:p>
              </w:tc>
              <w:tc>
                <w:tcPr>
                  <w:tcW w:w="927" w:type="dxa"/>
                </w:tcPr>
                <w:p w14:paraId="4BF46A2A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B0570D" w:rsidRPr="00B0570D" w14:paraId="036BF2D6" w14:textId="77777777" w:rsidTr="00C93BB4">
              <w:tc>
                <w:tcPr>
                  <w:tcW w:w="2329" w:type="dxa"/>
                  <w:vMerge/>
                </w:tcPr>
                <w:p w14:paraId="757DE6CD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7A0C36C9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tekst je sadržajno razrađen</w:t>
                  </w:r>
                </w:p>
              </w:tc>
              <w:tc>
                <w:tcPr>
                  <w:tcW w:w="927" w:type="dxa"/>
                </w:tcPr>
                <w:p w14:paraId="419EC803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B0570D" w:rsidRPr="00B0570D" w14:paraId="4CC12BF6" w14:textId="77777777" w:rsidTr="00C93BB4">
              <w:tc>
                <w:tcPr>
                  <w:tcW w:w="2329" w:type="dxa"/>
                  <w:vMerge w:val="restart"/>
                </w:tcPr>
                <w:p w14:paraId="5F4FA3C1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0D49FCCE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TEKSTOVNA VRSTA</w:t>
                  </w:r>
                </w:p>
              </w:tc>
              <w:tc>
                <w:tcPr>
                  <w:tcW w:w="6804" w:type="dxa"/>
                </w:tcPr>
                <w:p w14:paraId="6A742E92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nisu vidljiva obilježja zadane tekstovne vrste</w:t>
                  </w:r>
                </w:p>
              </w:tc>
              <w:tc>
                <w:tcPr>
                  <w:tcW w:w="927" w:type="dxa"/>
                </w:tcPr>
                <w:p w14:paraId="062B78AD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B0570D" w:rsidRPr="00B0570D" w14:paraId="3DF1DF93" w14:textId="77777777" w:rsidTr="00C93BB4">
              <w:tc>
                <w:tcPr>
                  <w:tcW w:w="2329" w:type="dxa"/>
                  <w:vMerge/>
                </w:tcPr>
                <w:p w14:paraId="29C04F2A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51A9CD15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vidljiva su neka obilježja zadane tekstovne vrste</w:t>
                  </w:r>
                </w:p>
              </w:tc>
              <w:tc>
                <w:tcPr>
                  <w:tcW w:w="927" w:type="dxa"/>
                </w:tcPr>
                <w:p w14:paraId="7A2D7BC3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B0570D" w:rsidRPr="00B0570D" w14:paraId="2FA8D364" w14:textId="77777777" w:rsidTr="00C93BB4">
              <w:tc>
                <w:tcPr>
                  <w:tcW w:w="2329" w:type="dxa"/>
                  <w:vMerge/>
                </w:tcPr>
                <w:p w14:paraId="031AEE70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3B39DE9C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vidljiva su obilježja zadane tekstovne vrste</w:t>
                  </w:r>
                </w:p>
              </w:tc>
              <w:tc>
                <w:tcPr>
                  <w:tcW w:w="927" w:type="dxa"/>
                </w:tcPr>
                <w:p w14:paraId="361DC8B0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  <w:tr w:rsidR="00B0570D" w:rsidRPr="00B0570D" w14:paraId="1EE1F73A" w14:textId="77777777" w:rsidTr="00C93BB4">
              <w:tc>
                <w:tcPr>
                  <w:tcW w:w="2329" w:type="dxa"/>
                  <w:vMerge w:val="restart"/>
                </w:tcPr>
                <w:p w14:paraId="7AC279CB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  <w:p w14:paraId="11C7521E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VANJŠTINA TEKSTA</w:t>
                  </w:r>
                </w:p>
                <w:p w14:paraId="26A5F5A2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hr-HR" w:eastAsia="hr-HR"/>
                    </w:rPr>
                    <w:t>(UREDNOST I RUKOPIS)</w:t>
                  </w:r>
                </w:p>
              </w:tc>
              <w:tc>
                <w:tcPr>
                  <w:tcW w:w="6804" w:type="dxa"/>
                </w:tcPr>
                <w:p w14:paraId="47CD0C30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 xml:space="preserve">tehnička obilježja rukopisa nisu izgrađena </w:t>
                  </w:r>
                </w:p>
              </w:tc>
              <w:tc>
                <w:tcPr>
                  <w:tcW w:w="927" w:type="dxa"/>
                </w:tcPr>
                <w:p w14:paraId="20595A17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0</w:t>
                  </w:r>
                </w:p>
              </w:tc>
            </w:tr>
            <w:tr w:rsidR="00B0570D" w:rsidRPr="00B0570D" w14:paraId="6AECB646" w14:textId="77777777" w:rsidTr="00C93BB4">
              <w:tc>
                <w:tcPr>
                  <w:tcW w:w="2329" w:type="dxa"/>
                  <w:vMerge/>
                </w:tcPr>
                <w:p w14:paraId="5DD641DD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7FA9944C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djelomično izgrađena tehnička obilježja rukopisa</w:t>
                  </w:r>
                </w:p>
              </w:tc>
              <w:tc>
                <w:tcPr>
                  <w:tcW w:w="927" w:type="dxa"/>
                </w:tcPr>
                <w:p w14:paraId="27AB1FB9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1</w:t>
                  </w:r>
                </w:p>
              </w:tc>
            </w:tr>
            <w:tr w:rsidR="00B0570D" w:rsidRPr="00B0570D" w14:paraId="7F7601F8" w14:textId="77777777" w:rsidTr="00C93BB4">
              <w:tc>
                <w:tcPr>
                  <w:tcW w:w="2329" w:type="dxa"/>
                  <w:vMerge/>
                </w:tcPr>
                <w:p w14:paraId="161992DE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6804" w:type="dxa"/>
                </w:tcPr>
                <w:p w14:paraId="6E2416CD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izgrađena tehnička obilježja rukopisa</w:t>
                  </w:r>
                </w:p>
              </w:tc>
              <w:tc>
                <w:tcPr>
                  <w:tcW w:w="927" w:type="dxa"/>
                </w:tcPr>
                <w:p w14:paraId="798BB39A" w14:textId="77777777" w:rsidR="00B0570D" w:rsidRPr="00B0570D" w:rsidRDefault="00B0570D" w:rsidP="00B0570D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contextualSpacing/>
                    <w:jc w:val="center"/>
                    <w:textAlignment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</w:pPr>
                  <w:r w:rsidRPr="00B0570D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hr-HR" w:eastAsia="hr-HR"/>
                    </w:rPr>
                    <w:t>2</w:t>
                  </w:r>
                </w:p>
              </w:tc>
            </w:tr>
          </w:tbl>
          <w:p w14:paraId="6D367E01" w14:textId="77777777" w:rsidR="00B0570D" w:rsidRPr="00B0570D" w:rsidRDefault="00B0570D" w:rsidP="00B0570D">
            <w:pPr>
              <w:spacing w:after="200" w:line="276" w:lineRule="auto"/>
              <w:rPr>
                <w:rFonts w:cstheme="minorHAnsi"/>
                <w:sz w:val="20"/>
                <w:szCs w:val="20"/>
                <w:lang w:val="hr-HR"/>
              </w:rPr>
            </w:pPr>
          </w:p>
          <w:p w14:paraId="5E8CD064" w14:textId="77777777" w:rsidR="00B0570D" w:rsidRPr="00B0570D" w:rsidRDefault="00B0570D" w:rsidP="00B0570D">
            <w:pPr>
              <w:spacing w:after="200" w:line="276" w:lineRule="auto"/>
              <w:rPr>
                <w:rFonts w:cstheme="minorHAnsi"/>
                <w:sz w:val="20"/>
                <w:szCs w:val="20"/>
                <w:lang w:val="hr-HR"/>
              </w:rPr>
            </w:pPr>
          </w:p>
          <w:p w14:paraId="5B23790C" w14:textId="77777777" w:rsidR="00B0570D" w:rsidRPr="00B0570D" w:rsidRDefault="00B0570D" w:rsidP="00B0570D">
            <w:pPr>
              <w:spacing w:after="200" w:line="276" w:lineRule="auto"/>
              <w:rPr>
                <w:rFonts w:cstheme="minorHAnsi"/>
                <w:sz w:val="20"/>
                <w:szCs w:val="20"/>
                <w:lang w:val="hr-HR"/>
              </w:rPr>
            </w:pPr>
          </w:p>
          <w:p w14:paraId="7AE7B0B3" w14:textId="77777777" w:rsidR="00B0570D" w:rsidRPr="00B0570D" w:rsidRDefault="00B0570D" w:rsidP="00B0570D">
            <w:pPr>
              <w:spacing w:after="200" w:line="276" w:lineRule="auto"/>
              <w:rPr>
                <w:rFonts w:cstheme="minorHAnsi"/>
                <w:sz w:val="20"/>
                <w:szCs w:val="20"/>
                <w:lang w:val="hr-HR"/>
              </w:rPr>
            </w:pPr>
          </w:p>
          <w:p w14:paraId="2572C016" w14:textId="77777777" w:rsidR="00B0570D" w:rsidRPr="00B0570D" w:rsidRDefault="00B0570D" w:rsidP="00B0570D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  <w:p w14:paraId="3E3FC59D" w14:textId="77777777" w:rsidR="00B0570D" w:rsidRPr="00B0570D" w:rsidRDefault="00B0570D" w:rsidP="00B0570D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  <w:p w14:paraId="2F8CE5AA" w14:textId="77777777" w:rsidR="00B0570D" w:rsidRPr="00B0570D" w:rsidRDefault="00B0570D" w:rsidP="00B0570D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  <w:p w14:paraId="4B536520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  <w:p w14:paraId="595B6992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  <w:p w14:paraId="22EDE3ED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  <w:p w14:paraId="1B4DC56E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  <w:p w14:paraId="119BC7A2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  <w:p w14:paraId="20464DF2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  <w:p w14:paraId="44290A51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  <w:p w14:paraId="757D9140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  <w:p w14:paraId="6D3A3D8E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  <w:p w14:paraId="6E5873C8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  <w:p w14:paraId="525EC1F5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  <w:p w14:paraId="1843A90D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  <w:p w14:paraId="76B9116A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  <w:p w14:paraId="34DE0A77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  <w:p w14:paraId="454453EB" w14:textId="77777777" w:rsidR="00B0570D" w:rsidRPr="00B0570D" w:rsidRDefault="00B0570D" w:rsidP="00B0570D">
            <w:pPr>
              <w:spacing w:after="200" w:line="276" w:lineRule="auto"/>
              <w:rPr>
                <w:lang w:val="hr-HR" w:eastAsia="hr-HR"/>
              </w:rPr>
            </w:pPr>
          </w:p>
        </w:tc>
      </w:tr>
    </w:tbl>
    <w:tbl>
      <w:tblPr>
        <w:tblStyle w:val="Reetkatablice"/>
        <w:tblW w:w="4980" w:type="pct"/>
        <w:tblLayout w:type="fixed"/>
        <w:tblLook w:val="04A0" w:firstRow="1" w:lastRow="0" w:firstColumn="1" w:lastColumn="0" w:noHBand="0" w:noVBand="1"/>
      </w:tblPr>
      <w:tblGrid>
        <w:gridCol w:w="2261"/>
        <w:gridCol w:w="2723"/>
        <w:gridCol w:w="3147"/>
        <w:gridCol w:w="9"/>
        <w:gridCol w:w="2726"/>
        <w:gridCol w:w="3460"/>
        <w:gridCol w:w="6"/>
      </w:tblGrid>
      <w:tr w:rsidR="00B0570D" w:rsidRPr="00B0570D" w14:paraId="3702C8A8" w14:textId="77777777" w:rsidTr="00C93BB4">
        <w:tc>
          <w:tcPr>
            <w:tcW w:w="5000" w:type="pct"/>
            <w:gridSpan w:val="7"/>
            <w:shd w:val="clear" w:color="auto" w:fill="FFF2CC" w:themeFill="accent4" w:themeFillTint="33"/>
          </w:tcPr>
          <w:p w14:paraId="5D3435DA" w14:textId="77777777" w:rsidR="00B0570D" w:rsidRPr="00B0570D" w:rsidRDefault="00B0570D" w:rsidP="00B0570D">
            <w:pPr>
              <w:spacing w:after="200" w:line="276" w:lineRule="auto"/>
              <w:rPr>
                <w:sz w:val="24"/>
                <w:szCs w:val="24"/>
                <w:lang w:val="hr-HR"/>
              </w:rPr>
            </w:pPr>
            <w:r w:rsidRPr="00B0570D">
              <w:rPr>
                <w:b/>
                <w:color w:val="FF0000"/>
                <w:sz w:val="24"/>
                <w:szCs w:val="24"/>
                <w:lang w:val="hr-HR"/>
              </w:rPr>
              <w:lastRenderedPageBreak/>
              <w:t>B. KNJIŽEVNOST I STVARALAŠTVO</w:t>
            </w:r>
          </w:p>
        </w:tc>
      </w:tr>
      <w:tr w:rsidR="00B0570D" w:rsidRPr="00B0570D" w14:paraId="4C6D36DA" w14:textId="77777777" w:rsidTr="00C93BB4">
        <w:trPr>
          <w:gridAfter w:val="1"/>
          <w:wAfter w:w="2" w:type="pct"/>
        </w:trPr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00D8B46B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50" w:type="pct"/>
            <w:shd w:val="clear" w:color="auto" w:fill="D9E2F3" w:themeFill="accent1" w:themeFillTint="33"/>
            <w:vAlign w:val="center"/>
          </w:tcPr>
          <w:p w14:paraId="148E291E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 xml:space="preserve">odgojno-obrazovni ishod na razini usvojenosti </w:t>
            </w:r>
          </w:p>
          <w:p w14:paraId="2CCC18E0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dovoljan</w:t>
            </w:r>
          </w:p>
          <w:p w14:paraId="2CE31877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01" w:type="pct"/>
            <w:gridSpan w:val="2"/>
            <w:shd w:val="clear" w:color="auto" w:fill="D9E2F3" w:themeFill="accent1" w:themeFillTint="33"/>
            <w:vAlign w:val="center"/>
            <w:hideMark/>
          </w:tcPr>
          <w:p w14:paraId="1F2E4937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4DBB72BF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dobar</w:t>
            </w:r>
          </w:p>
          <w:p w14:paraId="2B2DEE94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951" w:type="pct"/>
            <w:shd w:val="clear" w:color="auto" w:fill="D9E2F3" w:themeFill="accent1" w:themeFillTint="33"/>
            <w:vAlign w:val="center"/>
          </w:tcPr>
          <w:p w14:paraId="1C267630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0A90E1CA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vrlo dobar</w:t>
            </w:r>
          </w:p>
          <w:p w14:paraId="7332A76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207" w:type="pct"/>
            <w:shd w:val="clear" w:color="auto" w:fill="D9E2F3" w:themeFill="accent1" w:themeFillTint="33"/>
            <w:vAlign w:val="center"/>
          </w:tcPr>
          <w:p w14:paraId="794CC38D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10F6EDCA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odličan</w:t>
            </w:r>
          </w:p>
          <w:p w14:paraId="6C0D11B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B0570D" w:rsidRPr="00B0570D" w14:paraId="438162A4" w14:textId="77777777" w:rsidTr="006C3314">
        <w:trPr>
          <w:gridAfter w:val="1"/>
          <w:wAfter w:w="2" w:type="pct"/>
        </w:trPr>
        <w:tc>
          <w:tcPr>
            <w:tcW w:w="789" w:type="pct"/>
            <w:shd w:val="clear" w:color="auto" w:fill="ACB9CA" w:themeFill="text2" w:themeFillTint="66"/>
            <w:hideMark/>
          </w:tcPr>
          <w:p w14:paraId="14DE2AD4" w14:textId="77777777" w:rsidR="00B0570D" w:rsidRPr="00B0570D" w:rsidRDefault="00B0570D" w:rsidP="00B0570D">
            <w:pPr>
              <w:spacing w:after="200" w:line="276" w:lineRule="auto"/>
              <w:rPr>
                <w:b/>
                <w:lang w:val="hr-HR"/>
              </w:rPr>
            </w:pPr>
          </w:p>
          <w:p w14:paraId="2A1DD47E" w14:textId="77777777" w:rsidR="00B0570D" w:rsidRPr="00B0570D" w:rsidRDefault="00B0570D" w:rsidP="00B0570D">
            <w:pPr>
              <w:spacing w:after="200" w:line="276" w:lineRule="auto"/>
              <w:rPr>
                <w:b/>
                <w:lang w:val="hr-HR"/>
              </w:rPr>
            </w:pPr>
          </w:p>
          <w:p w14:paraId="1D853327" w14:textId="77777777" w:rsidR="006C3314" w:rsidRDefault="006C3314" w:rsidP="006C3314">
            <w:pPr>
              <w:spacing w:after="200" w:line="276" w:lineRule="auto"/>
              <w:rPr>
                <w:rFonts w:ascii="Cambria" w:eastAsia="Cambria" w:hAnsi="Cambria" w:cs="Cambria"/>
                <w:b/>
                <w:color w:val="FF0000"/>
              </w:rPr>
            </w:pPr>
            <w:r w:rsidRPr="006C3314">
              <w:rPr>
                <w:rFonts w:ascii="Cambria" w:eastAsia="Cambria" w:hAnsi="Cambria" w:cs="Cambria"/>
                <w:b/>
                <w:color w:val="FF0000"/>
              </w:rPr>
              <w:t xml:space="preserve">OŠ HJ B.6.1. </w:t>
            </w:r>
          </w:p>
          <w:p w14:paraId="78BF066B" w14:textId="53C3E717" w:rsidR="00B0570D" w:rsidRPr="00B0570D" w:rsidRDefault="006C3314" w:rsidP="006C3314">
            <w:pPr>
              <w:spacing w:after="200" w:line="276" w:lineRule="auto"/>
              <w:rPr>
                <w:lang w:val="hr-HR"/>
              </w:rPr>
            </w:pPr>
            <w:r>
              <w:rPr>
                <w:rFonts w:ascii="Cambria" w:eastAsia="Cambria" w:hAnsi="Cambria" w:cs="Cambria"/>
                <w:b/>
                <w:color w:val="231F20"/>
              </w:rPr>
              <w:t>Učenik obrazlaže vlastite stavove u vezi s pročitanim tekstom.</w:t>
            </w:r>
          </w:p>
        </w:tc>
        <w:tc>
          <w:tcPr>
            <w:tcW w:w="950" w:type="pct"/>
          </w:tcPr>
          <w:p w14:paraId="53662EAE" w14:textId="207872A6" w:rsidR="00B0570D" w:rsidRPr="00B0570D" w:rsidRDefault="00A15946" w:rsidP="00B0570D">
            <w:pPr>
              <w:spacing w:after="200" w:line="276" w:lineRule="auto"/>
              <w:rPr>
                <w:lang w:val="hr-HR"/>
              </w:rPr>
            </w:pPr>
            <w:r w:rsidRPr="00E16EF3">
              <w:rPr>
                <w:sz w:val="20"/>
              </w:rPr>
              <w:t xml:space="preserve">Uz pomoć </w:t>
            </w:r>
            <w:r>
              <w:rPr>
                <w:sz w:val="20"/>
              </w:rPr>
              <w:t xml:space="preserve">i dodatne smjernice </w:t>
            </w:r>
            <w:r w:rsidRPr="00E16EF3">
              <w:rPr>
                <w:sz w:val="20"/>
              </w:rPr>
              <w:t>uočava kako stavovi i vrijednosti u književnim tekstovima utječu na čitatelje</w:t>
            </w:r>
            <w:r>
              <w:rPr>
                <w:sz w:val="20"/>
              </w:rPr>
              <w:t>; trudi se</w:t>
            </w:r>
            <w:r w:rsidRPr="00E16EF3">
              <w:rPr>
                <w:sz w:val="20"/>
              </w:rPr>
              <w:t xml:space="preserve"> usporediti ih s vlastitim stavovima i vrijednostima; ponekad uočava, ali </w:t>
            </w:r>
            <w:r>
              <w:rPr>
                <w:sz w:val="20"/>
              </w:rPr>
              <w:t>nije u mogućnosti objasniti</w:t>
            </w:r>
            <w:r w:rsidRPr="00E16EF3">
              <w:rPr>
                <w:sz w:val="20"/>
              </w:rPr>
              <w:t xml:space="preserve"> etičku razinu književnoga teksta; uz pomoć opisuje na koji način i u kojoj mjeri književni tekst utječe na oblikovanje njegovih stavova i vrijednosti; </w:t>
            </w:r>
            <w:r>
              <w:rPr>
                <w:sz w:val="20"/>
              </w:rPr>
              <w:t xml:space="preserve">na poticaj </w:t>
            </w:r>
            <w:r w:rsidRPr="00E16EF3">
              <w:rPr>
                <w:sz w:val="20"/>
              </w:rPr>
              <w:t xml:space="preserve">prepoznaje neke obrasce ponašanja likova; </w:t>
            </w:r>
            <w:r>
              <w:rPr>
                <w:sz w:val="20"/>
              </w:rPr>
              <w:t>slabo</w:t>
            </w:r>
            <w:r w:rsidRPr="00E16EF3">
              <w:rPr>
                <w:sz w:val="20"/>
              </w:rPr>
              <w:t xml:space="preserve"> uočava svrhu književnoga teksta (pobuđivanje osjećaja i ljudske odgovornosti).</w:t>
            </w:r>
          </w:p>
        </w:tc>
        <w:tc>
          <w:tcPr>
            <w:tcW w:w="1101" w:type="pct"/>
            <w:gridSpan w:val="2"/>
          </w:tcPr>
          <w:p w14:paraId="1219B423" w14:textId="069DA92F" w:rsidR="00B0570D" w:rsidRPr="00B0570D" w:rsidRDefault="00A15946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Uz pomoć uočava</w:t>
            </w:r>
            <w:r w:rsidRPr="00243E2E">
              <w:rPr>
                <w:sz w:val="20"/>
              </w:rPr>
              <w:t xml:space="preserve"> kako stavovi i vrijednosti u književnim tekstovima utječu na čitatelje, </w:t>
            </w:r>
            <w:r>
              <w:rPr>
                <w:sz w:val="20"/>
              </w:rPr>
              <w:t>trudi se usporediti</w:t>
            </w:r>
            <w:r w:rsidRPr="00243E2E">
              <w:rPr>
                <w:sz w:val="20"/>
              </w:rPr>
              <w:t xml:space="preserve"> ih s vlastitim stavovima i vrijednostima; </w:t>
            </w:r>
            <w:r>
              <w:rPr>
                <w:sz w:val="20"/>
              </w:rPr>
              <w:t>na poticaj</w:t>
            </w:r>
            <w:r w:rsidRPr="00243E2E">
              <w:rPr>
                <w:sz w:val="20"/>
              </w:rPr>
              <w:t xml:space="preserve"> izražava vlastite predodžbe o stvarnosti i uvjerenja na temelju čitateljskoga iskustva; </w:t>
            </w:r>
            <w:r>
              <w:rPr>
                <w:sz w:val="20"/>
              </w:rPr>
              <w:t>ponekad</w:t>
            </w:r>
            <w:r w:rsidRPr="00243E2E">
              <w:rPr>
                <w:sz w:val="20"/>
              </w:rPr>
              <w:t xml:space="preserve"> uočava</w:t>
            </w:r>
            <w:r>
              <w:rPr>
                <w:sz w:val="20"/>
              </w:rPr>
              <w:t xml:space="preserve">, ali teže objašnjava </w:t>
            </w:r>
            <w:r w:rsidRPr="00243E2E">
              <w:rPr>
                <w:sz w:val="20"/>
              </w:rPr>
              <w:t xml:space="preserve">etičku razinu književnoga teksta; </w:t>
            </w:r>
            <w:r>
              <w:rPr>
                <w:sz w:val="20"/>
              </w:rPr>
              <w:t>uz pomoć</w:t>
            </w:r>
            <w:r w:rsidRPr="00243E2E">
              <w:rPr>
                <w:sz w:val="20"/>
              </w:rPr>
              <w:t xml:space="preserve"> opisuje na koji način i u kojoj mjeri književni tekst utječe na oblikovanje njegovih stavova i vrijednosti; prepoznaje </w:t>
            </w:r>
            <w:r>
              <w:rPr>
                <w:sz w:val="20"/>
              </w:rPr>
              <w:t>neke</w:t>
            </w:r>
            <w:r w:rsidRPr="00243E2E">
              <w:rPr>
                <w:sz w:val="20"/>
              </w:rPr>
              <w:t xml:space="preserve"> obrasce ponašanja likova; </w:t>
            </w:r>
            <w:r>
              <w:rPr>
                <w:sz w:val="20"/>
              </w:rPr>
              <w:t xml:space="preserve">rijetko </w:t>
            </w:r>
            <w:r w:rsidRPr="00243E2E">
              <w:rPr>
                <w:sz w:val="20"/>
              </w:rPr>
              <w:t>uočava svrhu književnoga teksta (pobuđivanje osjećaja i ljudske odgovornosti).</w:t>
            </w:r>
          </w:p>
        </w:tc>
        <w:tc>
          <w:tcPr>
            <w:tcW w:w="951" w:type="pct"/>
          </w:tcPr>
          <w:p w14:paraId="27BE0129" w14:textId="757F404E" w:rsidR="00B0570D" w:rsidRPr="00B0570D" w:rsidRDefault="00A15946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Uočava</w:t>
            </w:r>
            <w:r w:rsidRPr="00243E2E">
              <w:rPr>
                <w:sz w:val="20"/>
              </w:rPr>
              <w:t xml:space="preserve"> kako stavovi i vrijednosti u književnim tekstovima utječu na čitatelje, uspoređuje </w:t>
            </w:r>
            <w:r>
              <w:rPr>
                <w:sz w:val="20"/>
              </w:rPr>
              <w:t xml:space="preserve">ih </w:t>
            </w:r>
            <w:r w:rsidRPr="00243E2E">
              <w:rPr>
                <w:sz w:val="20"/>
              </w:rPr>
              <w:t>s vlastitim stavovima i vrijednostima; izražava vlastite predodžbe o stvarnosti i uvjerenja na temelju čitateljskoga iskustva; uočava i objašnjava etičku razinu književnoga teksta; opisuje na koji način i u kojoj mjeri književni tekst utječe na oblikovanje njegovih stavova i vrijednosti; prepoznaje različite obrasce ponašanja likova; uočava svrhu književnoga teksta (pobuđivanje osjećaja i ljudske odgovornosti).</w:t>
            </w:r>
          </w:p>
        </w:tc>
        <w:tc>
          <w:tcPr>
            <w:tcW w:w="1207" w:type="pct"/>
          </w:tcPr>
          <w:p w14:paraId="4CAA7CC5" w14:textId="567E088F" w:rsidR="00B0570D" w:rsidRPr="00B0570D" w:rsidRDefault="006C3314" w:rsidP="006C3314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S</w:t>
            </w:r>
            <w:r w:rsidRPr="00243E2E">
              <w:rPr>
                <w:sz w:val="20"/>
              </w:rPr>
              <w:t xml:space="preserve">amostalno uočava kako stavovi i vrijednosti u književnim tekstovima utječu na čitatelje, </w:t>
            </w:r>
            <w:r>
              <w:rPr>
                <w:sz w:val="20"/>
              </w:rPr>
              <w:t>uspješno ih</w:t>
            </w:r>
            <w:r w:rsidRPr="00243E2E">
              <w:rPr>
                <w:sz w:val="20"/>
              </w:rPr>
              <w:t xml:space="preserve"> uspoređuje s vlastitim stavovima i vrijednostima</w:t>
            </w:r>
            <w:r>
              <w:rPr>
                <w:sz w:val="20"/>
              </w:rPr>
              <w:t xml:space="preserve">; vješto </w:t>
            </w:r>
            <w:r w:rsidRPr="00243E2E">
              <w:rPr>
                <w:sz w:val="20"/>
              </w:rPr>
              <w:t>izražava vlastite predodžbe o stvarnosti i uvjerenja na temelju čitateljskoga iskustva</w:t>
            </w:r>
            <w:r>
              <w:rPr>
                <w:sz w:val="20"/>
              </w:rPr>
              <w:t xml:space="preserve">; s lakoćom </w:t>
            </w:r>
            <w:r w:rsidRPr="00243E2E">
              <w:rPr>
                <w:sz w:val="20"/>
              </w:rPr>
              <w:t xml:space="preserve">uočava i </w:t>
            </w:r>
            <w:r>
              <w:rPr>
                <w:sz w:val="20"/>
              </w:rPr>
              <w:t>objašnjava</w:t>
            </w:r>
            <w:r w:rsidRPr="00243E2E">
              <w:rPr>
                <w:sz w:val="20"/>
              </w:rPr>
              <w:t xml:space="preserve"> etičku razinu književnoga teksta</w:t>
            </w:r>
            <w:r>
              <w:rPr>
                <w:sz w:val="20"/>
              </w:rPr>
              <w:t xml:space="preserve">; samostalno opisuje na koji način i u kojoj mjeri književni tekst utječe na oblikovanje njegovih stavova i vrijednosti; uspješno </w:t>
            </w:r>
            <w:r w:rsidRPr="00243E2E">
              <w:rPr>
                <w:sz w:val="20"/>
              </w:rPr>
              <w:t>prepoznaje i tumači različite obrasce ponašanja likova</w:t>
            </w:r>
            <w:r>
              <w:rPr>
                <w:sz w:val="20"/>
              </w:rPr>
              <w:t xml:space="preserve">; </w:t>
            </w:r>
            <w:r w:rsidRPr="00243E2E">
              <w:rPr>
                <w:sz w:val="20"/>
              </w:rPr>
              <w:t>uočava svrhu književnoga teksta</w:t>
            </w:r>
            <w:r>
              <w:rPr>
                <w:sz w:val="20"/>
              </w:rPr>
              <w:t xml:space="preserve"> (</w:t>
            </w:r>
            <w:r w:rsidRPr="00243E2E">
              <w:rPr>
                <w:sz w:val="20"/>
              </w:rPr>
              <w:t>pobuđivanje osjećaja i ljudske odgovornosti</w:t>
            </w:r>
            <w:r>
              <w:rPr>
                <w:sz w:val="20"/>
              </w:rPr>
              <w:t>).</w:t>
            </w:r>
          </w:p>
        </w:tc>
      </w:tr>
      <w:tr w:rsidR="00B0570D" w:rsidRPr="00B0570D" w14:paraId="50A9D68A" w14:textId="77777777" w:rsidTr="00C93BB4">
        <w:trPr>
          <w:gridAfter w:val="1"/>
          <w:wAfter w:w="2" w:type="pct"/>
        </w:trPr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55B1F59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50" w:type="pct"/>
            <w:shd w:val="clear" w:color="auto" w:fill="D9E2F3" w:themeFill="accent1" w:themeFillTint="33"/>
            <w:vAlign w:val="center"/>
          </w:tcPr>
          <w:p w14:paraId="27274453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 xml:space="preserve">odgojno-obrazovni ishod na razini usvojenosti </w:t>
            </w:r>
          </w:p>
          <w:p w14:paraId="2874ECE9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dovoljan</w:t>
            </w:r>
          </w:p>
          <w:p w14:paraId="28B1686F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01" w:type="pct"/>
            <w:gridSpan w:val="2"/>
            <w:shd w:val="clear" w:color="auto" w:fill="D9E2F3" w:themeFill="accent1" w:themeFillTint="33"/>
            <w:vAlign w:val="center"/>
            <w:hideMark/>
          </w:tcPr>
          <w:p w14:paraId="3900303C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57473354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dobar</w:t>
            </w:r>
          </w:p>
          <w:p w14:paraId="61890CEF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951" w:type="pct"/>
            <w:shd w:val="clear" w:color="auto" w:fill="D9E2F3" w:themeFill="accent1" w:themeFillTint="33"/>
            <w:vAlign w:val="center"/>
          </w:tcPr>
          <w:p w14:paraId="61C20A7C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6C1912D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vrlo dobar</w:t>
            </w:r>
          </w:p>
          <w:p w14:paraId="18F462C7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207" w:type="pct"/>
            <w:shd w:val="clear" w:color="auto" w:fill="D9E2F3" w:themeFill="accent1" w:themeFillTint="33"/>
            <w:vAlign w:val="center"/>
          </w:tcPr>
          <w:p w14:paraId="727E2742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6CB50D4E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odličan</w:t>
            </w:r>
          </w:p>
          <w:p w14:paraId="78CC4CC3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B0570D" w:rsidRPr="00B0570D" w14:paraId="793DF1A1" w14:textId="77777777" w:rsidTr="006C3314">
        <w:trPr>
          <w:gridAfter w:val="1"/>
          <w:wAfter w:w="2" w:type="pct"/>
        </w:trPr>
        <w:tc>
          <w:tcPr>
            <w:tcW w:w="789" w:type="pct"/>
            <w:shd w:val="clear" w:color="auto" w:fill="ACB9CA" w:themeFill="text2" w:themeFillTint="66"/>
            <w:hideMark/>
          </w:tcPr>
          <w:p w14:paraId="1E985629" w14:textId="77777777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  <w:p w14:paraId="552E1732" w14:textId="77777777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  <w:p w14:paraId="21A7C144" w14:textId="77777777" w:rsidR="00A15946" w:rsidRDefault="00A15946" w:rsidP="00A15946">
            <w:pPr>
              <w:spacing w:after="28" w:line="238" w:lineRule="auto"/>
              <w:ind w:left="1"/>
              <w:rPr>
                <w:rFonts w:eastAsia="Cambria" w:cstheme="minorHAnsi"/>
                <w:b/>
                <w:color w:val="FF0000"/>
                <w:sz w:val="24"/>
              </w:rPr>
            </w:pPr>
            <w:r w:rsidRPr="00A15946">
              <w:rPr>
                <w:rFonts w:eastAsia="Cambria" w:cstheme="minorHAnsi"/>
                <w:b/>
                <w:color w:val="FF0000"/>
                <w:sz w:val="24"/>
              </w:rPr>
              <w:t>OŠ HJ B.6.2.</w:t>
            </w:r>
          </w:p>
          <w:p w14:paraId="67C2C82D" w14:textId="3BAE0BBF" w:rsidR="00A15946" w:rsidRPr="00A15946" w:rsidRDefault="00A15946" w:rsidP="00A15946">
            <w:pPr>
              <w:spacing w:after="28" w:line="238" w:lineRule="auto"/>
              <w:ind w:left="1"/>
              <w:rPr>
                <w:rFonts w:eastAsia="Arial" w:cstheme="minorHAnsi"/>
                <w:color w:val="000000"/>
              </w:rPr>
            </w:pPr>
            <w:r w:rsidRPr="00A15946">
              <w:rPr>
                <w:rFonts w:eastAsia="Cambria" w:cstheme="minorHAnsi"/>
                <w:b/>
                <w:color w:val="231F20"/>
              </w:rPr>
              <w:t xml:space="preserve">Učenik obrazlaže značenje književnoga teksta na temelju vlastitoga čitateljskog iskustva i znanja o književnosti. </w:t>
            </w:r>
          </w:p>
          <w:p w14:paraId="643CAAC2" w14:textId="77777777" w:rsidR="00B0570D" w:rsidRPr="00B0570D" w:rsidRDefault="00B0570D" w:rsidP="00B0570D">
            <w:pPr>
              <w:shd w:val="clear" w:color="auto" w:fill="ACB9CA" w:themeFill="text2" w:themeFillTint="66"/>
              <w:spacing w:after="200" w:line="276" w:lineRule="auto"/>
              <w:rPr>
                <w:rFonts w:cstheme="minorHAnsi"/>
                <w:lang w:val="hr-HR"/>
              </w:rPr>
            </w:pPr>
          </w:p>
          <w:p w14:paraId="066FCD44" w14:textId="77777777" w:rsidR="00B0570D" w:rsidRPr="00B0570D" w:rsidRDefault="00B0570D" w:rsidP="00B0570D">
            <w:pPr>
              <w:shd w:val="clear" w:color="auto" w:fill="ACB9CA" w:themeFill="text2" w:themeFillTint="66"/>
              <w:spacing w:after="200" w:line="276" w:lineRule="auto"/>
              <w:rPr>
                <w:lang w:val="hr-HR"/>
              </w:rPr>
            </w:pPr>
          </w:p>
          <w:p w14:paraId="016B4EEE" w14:textId="5B7C24DF" w:rsidR="00B0570D" w:rsidRPr="00B0570D" w:rsidRDefault="00B0570D" w:rsidP="00B0570D">
            <w:pPr>
              <w:shd w:val="clear" w:color="auto" w:fill="ACB9CA" w:themeFill="text2" w:themeFillTint="66"/>
              <w:spacing w:after="200" w:line="276" w:lineRule="auto"/>
              <w:rPr>
                <w:b/>
                <w:bCs/>
                <w:lang w:val="hr-HR"/>
              </w:rPr>
            </w:pPr>
          </w:p>
        </w:tc>
        <w:tc>
          <w:tcPr>
            <w:tcW w:w="950" w:type="pct"/>
          </w:tcPr>
          <w:p w14:paraId="0CBFA93A" w14:textId="2DBC8F36" w:rsidR="00B0570D" w:rsidRPr="00B0570D" w:rsidRDefault="00A15946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lastRenderedPageBreak/>
              <w:t>Povremeno</w:t>
            </w:r>
            <w:r w:rsidRPr="00AE22E5">
              <w:rPr>
                <w:sz w:val="20"/>
              </w:rPr>
              <w:t xml:space="preserve"> otkriva značenje teksta na temelju suodnosa motiva i teme; </w:t>
            </w:r>
            <w:r>
              <w:rPr>
                <w:sz w:val="20"/>
              </w:rPr>
              <w:t>uz pomoć</w:t>
            </w:r>
            <w:r w:rsidRPr="00AE22E5">
              <w:rPr>
                <w:sz w:val="20"/>
              </w:rPr>
              <w:t xml:space="preserve"> </w:t>
            </w:r>
            <w:r w:rsidRPr="00AE22E5">
              <w:rPr>
                <w:sz w:val="20"/>
              </w:rPr>
              <w:lastRenderedPageBreak/>
              <w:t xml:space="preserve">objašnjava događaj, </w:t>
            </w:r>
            <w:r>
              <w:rPr>
                <w:sz w:val="20"/>
              </w:rPr>
              <w:t>djelomično točno</w:t>
            </w:r>
            <w:r w:rsidRPr="00AE22E5">
              <w:rPr>
                <w:sz w:val="20"/>
              </w:rPr>
              <w:t xml:space="preserve"> opisuje ulogu likova te mjesto i vrijeme radnje u književnome tekstu; </w:t>
            </w:r>
            <w:r>
              <w:rPr>
                <w:sz w:val="20"/>
              </w:rPr>
              <w:t xml:space="preserve">uglavnom </w:t>
            </w:r>
            <w:r w:rsidRPr="00AE22E5">
              <w:rPr>
                <w:sz w:val="20"/>
              </w:rPr>
              <w:t xml:space="preserve">razlikuje pripovjedača u 1. i 3. osobi; </w:t>
            </w:r>
            <w:r>
              <w:rPr>
                <w:sz w:val="20"/>
              </w:rPr>
              <w:t>teško</w:t>
            </w:r>
            <w:r w:rsidRPr="00AE22E5">
              <w:rPr>
                <w:sz w:val="20"/>
              </w:rPr>
              <w:t xml:space="preserve"> objašnjava vlastito razumijevanje pjesničkih slika i prenesenoga značenja pridajući mu vlastito značenje; </w:t>
            </w:r>
            <w:r>
              <w:rPr>
                <w:sz w:val="20"/>
              </w:rPr>
              <w:t>uz pomoć</w:t>
            </w:r>
            <w:r w:rsidRPr="00AE22E5">
              <w:rPr>
                <w:sz w:val="20"/>
              </w:rPr>
              <w:t xml:space="preserve"> prepoznaje na primjerima različite vrste stihova i strofa; </w:t>
            </w:r>
            <w:r>
              <w:rPr>
                <w:sz w:val="20"/>
              </w:rPr>
              <w:t>slabo</w:t>
            </w:r>
            <w:r w:rsidRPr="00AE22E5">
              <w:rPr>
                <w:sz w:val="20"/>
              </w:rPr>
              <w:t xml:space="preserve"> uočava ulogu ponavljanja: asonanca, aliteracija; vrste rime; uz pomoć</w:t>
            </w:r>
            <w:r>
              <w:rPr>
                <w:sz w:val="20"/>
              </w:rPr>
              <w:t xml:space="preserve"> i dodatne smjernice</w:t>
            </w:r>
            <w:r w:rsidRPr="00AE22E5">
              <w:rPr>
                <w:sz w:val="20"/>
              </w:rPr>
              <w:t xml:space="preserve"> uočava dramski sukob kao temelj dramske radnje.</w:t>
            </w:r>
          </w:p>
        </w:tc>
        <w:tc>
          <w:tcPr>
            <w:tcW w:w="1101" w:type="pct"/>
            <w:gridSpan w:val="2"/>
          </w:tcPr>
          <w:p w14:paraId="2FCBC25B" w14:textId="72037FAA" w:rsidR="00B0570D" w:rsidRPr="00B0570D" w:rsidRDefault="00A15946" w:rsidP="00B0570D">
            <w:pPr>
              <w:spacing w:after="200" w:line="276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</w:rPr>
              <w:lastRenderedPageBreak/>
              <w:t>Uglavnom</w:t>
            </w:r>
            <w:r w:rsidRPr="00AE22E5">
              <w:rPr>
                <w:sz w:val="20"/>
              </w:rPr>
              <w:t xml:space="preserve"> otkriva značenje teksta na temelju suodnosa motiva i teme; </w:t>
            </w:r>
            <w:r>
              <w:rPr>
                <w:sz w:val="20"/>
              </w:rPr>
              <w:t>djelomično točno</w:t>
            </w:r>
            <w:r w:rsidRPr="00AE22E5">
              <w:rPr>
                <w:sz w:val="20"/>
              </w:rPr>
              <w:t xml:space="preserve"> objašnjava </w:t>
            </w:r>
            <w:r w:rsidRPr="00AE22E5">
              <w:rPr>
                <w:sz w:val="20"/>
              </w:rPr>
              <w:lastRenderedPageBreak/>
              <w:t xml:space="preserve">događaj, </w:t>
            </w:r>
            <w:r>
              <w:rPr>
                <w:sz w:val="20"/>
              </w:rPr>
              <w:t xml:space="preserve">uglavnom </w:t>
            </w:r>
            <w:r w:rsidRPr="00AE22E5">
              <w:rPr>
                <w:sz w:val="20"/>
              </w:rPr>
              <w:t xml:space="preserve">opisuje ulogu likova te mjesto i vrijeme radnje u književnome tekstu; razlikuje pripovjedača u 1. i 3. osobi; </w:t>
            </w:r>
            <w:r>
              <w:rPr>
                <w:sz w:val="20"/>
              </w:rPr>
              <w:t>ponekad</w:t>
            </w:r>
            <w:r w:rsidRPr="00AE22E5">
              <w:rPr>
                <w:sz w:val="20"/>
              </w:rPr>
              <w:t xml:space="preserve"> objašnjava vlastito razumijevanje pjesničkih slika i prenesenoga značenja pridajući mu vlastito značenje; </w:t>
            </w:r>
            <w:r>
              <w:rPr>
                <w:sz w:val="20"/>
              </w:rPr>
              <w:t>uglavnom</w:t>
            </w:r>
            <w:r w:rsidRPr="00AE22E5">
              <w:rPr>
                <w:sz w:val="20"/>
              </w:rPr>
              <w:t xml:space="preserve"> prepoznaje na primjerima različite vrste stihova i strofa; </w:t>
            </w:r>
            <w:r>
              <w:rPr>
                <w:sz w:val="20"/>
              </w:rPr>
              <w:t>teško</w:t>
            </w:r>
            <w:r w:rsidRPr="00AE22E5">
              <w:rPr>
                <w:sz w:val="20"/>
              </w:rPr>
              <w:t xml:space="preserve"> uočava ulogu ponavljanja: asonanca, aliteracija; vrste rime; </w:t>
            </w:r>
            <w:r>
              <w:rPr>
                <w:sz w:val="20"/>
              </w:rPr>
              <w:t>uz pomoć</w:t>
            </w:r>
            <w:r w:rsidRPr="00AE22E5">
              <w:rPr>
                <w:sz w:val="20"/>
              </w:rPr>
              <w:t xml:space="preserve"> uočava dramski sukob kao temelj dramske radnje.</w:t>
            </w:r>
          </w:p>
        </w:tc>
        <w:tc>
          <w:tcPr>
            <w:tcW w:w="951" w:type="pct"/>
          </w:tcPr>
          <w:p w14:paraId="36EBE973" w14:textId="13116829" w:rsidR="00B0570D" w:rsidRPr="00B0570D" w:rsidRDefault="00A15946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lastRenderedPageBreak/>
              <w:t>O</w:t>
            </w:r>
            <w:r w:rsidRPr="00AE22E5">
              <w:rPr>
                <w:sz w:val="20"/>
              </w:rPr>
              <w:t xml:space="preserve">tkriva značenje teksta na temelju suodnosa motiva i teme; objašnjava događaj, </w:t>
            </w:r>
            <w:r w:rsidRPr="00AE22E5">
              <w:rPr>
                <w:sz w:val="20"/>
              </w:rPr>
              <w:lastRenderedPageBreak/>
              <w:t>opisuje ulogu likova te mjesto i vrijeme radnje u književnome tekstu; razlikuje pripovjedača u 1. i 3. osobi; objašnjava vlastito razumijevanje pjesničkih slika i prenesenoga značenja pridajući mu vlastito značenje; prepoznaje na primjerima različite vrste stihova i strofa; uočava ulogu ponavljanja: asonanca, aliteracija; vrste rime; uočava dramski sukob kao temelj dramske radnje.</w:t>
            </w:r>
          </w:p>
        </w:tc>
        <w:tc>
          <w:tcPr>
            <w:tcW w:w="1207" w:type="pct"/>
          </w:tcPr>
          <w:p w14:paraId="0B9BF620" w14:textId="63715E16" w:rsidR="00B0570D" w:rsidRPr="00B0570D" w:rsidRDefault="00A15946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lastRenderedPageBreak/>
              <w:t xml:space="preserve">S lakoćom </w:t>
            </w:r>
            <w:r w:rsidRPr="00B13D7B">
              <w:rPr>
                <w:sz w:val="20"/>
              </w:rPr>
              <w:t>otkriva značenje teksta na temelju suodnosa motiva i teme</w:t>
            </w:r>
            <w:r>
              <w:rPr>
                <w:sz w:val="20"/>
              </w:rPr>
              <w:t xml:space="preserve">; vješto </w:t>
            </w:r>
            <w:r w:rsidRPr="00B13D7B">
              <w:rPr>
                <w:sz w:val="20"/>
              </w:rPr>
              <w:t xml:space="preserve">objašnjava događaj, </w:t>
            </w:r>
            <w:r>
              <w:rPr>
                <w:sz w:val="20"/>
              </w:rPr>
              <w:t xml:space="preserve">detaljno </w:t>
            </w:r>
            <w:r w:rsidRPr="00B13D7B">
              <w:rPr>
                <w:sz w:val="20"/>
              </w:rPr>
              <w:t xml:space="preserve">opisuje </w:t>
            </w:r>
            <w:r w:rsidRPr="00B13D7B">
              <w:rPr>
                <w:sz w:val="20"/>
              </w:rPr>
              <w:lastRenderedPageBreak/>
              <w:t>ulogu likova te mjesto i vrijeme radnje u književnome tekstu</w:t>
            </w:r>
            <w:r>
              <w:rPr>
                <w:sz w:val="20"/>
              </w:rPr>
              <w:t xml:space="preserve">; </w:t>
            </w:r>
            <w:r w:rsidRPr="00B13D7B">
              <w:rPr>
                <w:sz w:val="20"/>
              </w:rPr>
              <w:t>samostalno razlikuje pripovjedača u 1. i 3. osobi</w:t>
            </w:r>
            <w:r>
              <w:rPr>
                <w:sz w:val="20"/>
              </w:rPr>
              <w:t>; uspješno</w:t>
            </w:r>
            <w:r w:rsidRPr="00B13D7B">
              <w:rPr>
                <w:sz w:val="20"/>
              </w:rPr>
              <w:t xml:space="preserve"> objašnjava vlastito razumijevanje pjesničkih slika i prenesenoga značenja pridajući mu vlastito značenje</w:t>
            </w:r>
            <w:r>
              <w:rPr>
                <w:sz w:val="20"/>
              </w:rPr>
              <w:t xml:space="preserve">; </w:t>
            </w:r>
            <w:r w:rsidRPr="00B13D7B">
              <w:rPr>
                <w:sz w:val="20"/>
              </w:rPr>
              <w:t>samostalno prepoznaje na primjerima različite vrste stihova i strofa</w:t>
            </w:r>
            <w:r>
              <w:rPr>
                <w:sz w:val="20"/>
              </w:rPr>
              <w:t xml:space="preserve">; brzo i s lakoćom </w:t>
            </w:r>
            <w:r w:rsidRPr="00B13D7B">
              <w:rPr>
                <w:sz w:val="20"/>
              </w:rPr>
              <w:t>uočava ulogu ponavljanja: asonanca, aliteracija; vrste rime</w:t>
            </w:r>
            <w:r>
              <w:rPr>
                <w:sz w:val="20"/>
              </w:rPr>
              <w:t xml:space="preserve">; </w:t>
            </w:r>
            <w:r w:rsidRPr="00B13D7B">
              <w:rPr>
                <w:sz w:val="20"/>
              </w:rPr>
              <w:t>samostalno uočava dramski sukob kao temelj dramske radnje</w:t>
            </w:r>
            <w:r>
              <w:rPr>
                <w:sz w:val="20"/>
              </w:rPr>
              <w:t>.</w:t>
            </w:r>
          </w:p>
        </w:tc>
      </w:tr>
      <w:tr w:rsidR="00B0570D" w:rsidRPr="00B0570D" w14:paraId="053AB4AB" w14:textId="77777777" w:rsidTr="00C93BB4">
        <w:tc>
          <w:tcPr>
            <w:tcW w:w="5000" w:type="pct"/>
            <w:gridSpan w:val="7"/>
            <w:shd w:val="clear" w:color="auto" w:fill="E7E6E6" w:themeFill="background2"/>
          </w:tcPr>
          <w:p w14:paraId="3366AE55" w14:textId="449F5554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</w:tc>
      </w:tr>
      <w:tr w:rsidR="00B0570D" w:rsidRPr="00B0570D" w14:paraId="71056B77" w14:textId="77777777" w:rsidTr="00C93BB4"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3831CA08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2048" w:type="pct"/>
            <w:gridSpan w:val="2"/>
            <w:shd w:val="clear" w:color="auto" w:fill="D9E2F3" w:themeFill="accent1" w:themeFillTint="33"/>
            <w:vAlign w:val="center"/>
            <w:hideMark/>
          </w:tcPr>
          <w:p w14:paraId="69205A70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t>razrada ishoda</w:t>
            </w:r>
          </w:p>
        </w:tc>
        <w:tc>
          <w:tcPr>
            <w:tcW w:w="2163" w:type="pct"/>
            <w:gridSpan w:val="4"/>
            <w:vAlign w:val="center"/>
          </w:tcPr>
          <w:p w14:paraId="193A6A1C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B0570D" w:rsidRPr="00B0570D" w14:paraId="40AD4DCF" w14:textId="77777777" w:rsidTr="006C3314">
        <w:trPr>
          <w:trHeight w:val="2096"/>
        </w:trPr>
        <w:tc>
          <w:tcPr>
            <w:tcW w:w="789" w:type="pct"/>
            <w:shd w:val="clear" w:color="auto" w:fill="ACB9CA" w:themeFill="text2" w:themeFillTint="66"/>
            <w:hideMark/>
          </w:tcPr>
          <w:p w14:paraId="77F8B661" w14:textId="77777777" w:rsidR="00B0570D" w:rsidRPr="00B0570D" w:rsidRDefault="00B0570D" w:rsidP="00B0570D">
            <w:pPr>
              <w:spacing w:after="200" w:line="276" w:lineRule="auto"/>
              <w:rPr>
                <w:b/>
                <w:lang w:val="hr-HR"/>
              </w:rPr>
            </w:pPr>
          </w:p>
          <w:p w14:paraId="4316985E" w14:textId="77777777" w:rsidR="00A15946" w:rsidRPr="00A15946" w:rsidRDefault="00A15946" w:rsidP="00A15946">
            <w:pPr>
              <w:spacing w:after="204" w:line="272" w:lineRule="auto"/>
              <w:ind w:left="1"/>
              <w:rPr>
                <w:rFonts w:eastAsia="Cambria" w:cstheme="minorHAnsi"/>
                <w:b/>
                <w:color w:val="FF0000"/>
              </w:rPr>
            </w:pPr>
            <w:r w:rsidRPr="00A15946">
              <w:rPr>
                <w:rFonts w:eastAsia="Cambria" w:cstheme="minorHAnsi"/>
                <w:b/>
                <w:color w:val="FF0000"/>
              </w:rPr>
              <w:t xml:space="preserve">HJ B.6.3. </w:t>
            </w:r>
          </w:p>
          <w:p w14:paraId="27CBA602" w14:textId="0D95B392" w:rsidR="00A15946" w:rsidRPr="00A15946" w:rsidRDefault="00A15946" w:rsidP="00A15946">
            <w:pPr>
              <w:spacing w:after="204" w:line="272" w:lineRule="auto"/>
              <w:ind w:left="1"/>
              <w:rPr>
                <w:rFonts w:eastAsia="Arial" w:cstheme="minorHAnsi"/>
                <w:color w:val="000000"/>
              </w:rPr>
            </w:pPr>
            <w:r w:rsidRPr="00A15946">
              <w:rPr>
                <w:rFonts w:eastAsia="Cambria" w:cstheme="minorHAnsi"/>
                <w:b/>
                <w:color w:val="000000"/>
              </w:rPr>
              <w:t xml:space="preserve">Učenik obrazlaže vlastiti izbor književnoga teksta uočavajući svrhu književnoga teksta. </w:t>
            </w:r>
          </w:p>
          <w:p w14:paraId="224ACC22" w14:textId="2942D12E" w:rsidR="00B0570D" w:rsidRPr="00B0570D" w:rsidRDefault="00B0570D" w:rsidP="00B0570D">
            <w:pPr>
              <w:spacing w:after="200" w:line="276" w:lineRule="auto"/>
              <w:rPr>
                <w:b/>
                <w:bCs/>
                <w:lang w:val="hr-HR"/>
              </w:rPr>
            </w:pPr>
          </w:p>
        </w:tc>
        <w:tc>
          <w:tcPr>
            <w:tcW w:w="2048" w:type="pct"/>
            <w:gridSpan w:val="2"/>
            <w:shd w:val="clear" w:color="auto" w:fill="FFFFFF" w:themeFill="background1"/>
          </w:tcPr>
          <w:p w14:paraId="7F262331" w14:textId="77777777" w:rsidR="006F618F" w:rsidRDefault="006F618F" w:rsidP="006F618F">
            <w:pPr>
              <w:rPr>
                <w:sz w:val="20"/>
                <w:szCs w:val="20"/>
              </w:rPr>
            </w:pPr>
          </w:p>
          <w:p w14:paraId="2D2D55FD" w14:textId="77777777" w:rsidR="006F618F" w:rsidRDefault="006F618F" w:rsidP="006F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 lakoćom uočava svrhu književnoga teksta (zadovoljstvo, poučavanje o svijetu)</w:t>
            </w:r>
          </w:p>
          <w:p w14:paraId="65335952" w14:textId="77777777" w:rsidR="006F618F" w:rsidRDefault="006F618F" w:rsidP="006F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uspješno uočava da se isti problem može sagledati s različitih gledišta</w:t>
            </w:r>
          </w:p>
          <w:p w14:paraId="1A7AC5B9" w14:textId="7DF6879C" w:rsidR="006F618F" w:rsidRDefault="006F618F" w:rsidP="006F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vješto povezuje književni tekst s društvenim i osobnim kontekstom, samostalno opisuje čitateljske sklonosti i utjecaj na čitateljski ukus, preporučuje književni tekst vršnjacima.</w:t>
            </w:r>
          </w:p>
          <w:p w14:paraId="49DE76E8" w14:textId="2F995AF2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</w:tc>
        <w:tc>
          <w:tcPr>
            <w:tcW w:w="2163" w:type="pct"/>
            <w:gridSpan w:val="4"/>
          </w:tcPr>
          <w:p w14:paraId="47BA2CB1" w14:textId="77777777" w:rsidR="006F618F" w:rsidRDefault="006F618F" w:rsidP="006F618F">
            <w:pPr>
              <w:rPr>
                <w:color w:val="7F7F7F" w:themeColor="text1" w:themeTint="80"/>
                <w:sz w:val="20"/>
                <w:szCs w:val="20"/>
              </w:rPr>
            </w:pPr>
          </w:p>
          <w:p w14:paraId="664BD9A3" w14:textId="77777777" w:rsidR="006F618F" w:rsidRDefault="006F618F" w:rsidP="006F618F">
            <w:pPr>
              <w:rPr>
                <w:color w:val="7F7F7F" w:themeColor="text1" w:themeTint="80"/>
                <w:sz w:val="20"/>
                <w:szCs w:val="20"/>
              </w:rPr>
            </w:pPr>
          </w:p>
          <w:p w14:paraId="3DA8B46A" w14:textId="77777777" w:rsidR="006F618F" w:rsidRDefault="006F618F" w:rsidP="006F618F">
            <w:pPr>
              <w:rPr>
                <w:color w:val="7F7F7F" w:themeColor="text1" w:themeTint="80"/>
                <w:sz w:val="20"/>
                <w:szCs w:val="20"/>
              </w:rPr>
            </w:pPr>
          </w:p>
          <w:p w14:paraId="7F89DA90" w14:textId="06E9427F" w:rsidR="006F618F" w:rsidRDefault="006F618F" w:rsidP="006F618F">
            <w:pPr>
              <w:rPr>
                <w:sz w:val="20"/>
                <w:szCs w:val="20"/>
              </w:rPr>
            </w:pPr>
            <w:r w:rsidRPr="00070C15">
              <w:rPr>
                <w:color w:val="7F7F7F" w:themeColor="text1" w:themeTint="80"/>
                <w:sz w:val="20"/>
                <w:szCs w:val="20"/>
              </w:rPr>
              <w:t>Književnoteorijska znanja u službi su proširivanja vlastitoga iskustva čitanja i razvijanja pozitivnoga stava prema čitanju</w:t>
            </w:r>
            <w:r>
              <w:rPr>
                <w:color w:val="7F7F7F" w:themeColor="text1" w:themeTint="80"/>
                <w:sz w:val="20"/>
                <w:szCs w:val="20"/>
              </w:rPr>
              <w:t>.</w:t>
            </w:r>
          </w:p>
          <w:p w14:paraId="4110E851" w14:textId="77777777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</w:tc>
      </w:tr>
      <w:tr w:rsidR="00B0570D" w:rsidRPr="00B0570D" w14:paraId="42C81F47" w14:textId="77777777" w:rsidTr="00C93BB4">
        <w:tc>
          <w:tcPr>
            <w:tcW w:w="789" w:type="pct"/>
            <w:shd w:val="clear" w:color="auto" w:fill="E7E6E6" w:themeFill="background2"/>
            <w:vAlign w:val="center"/>
            <w:hideMark/>
          </w:tcPr>
          <w:p w14:paraId="538EC4A2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2048" w:type="pct"/>
            <w:gridSpan w:val="2"/>
            <w:shd w:val="clear" w:color="auto" w:fill="D9E2F3" w:themeFill="accent1" w:themeFillTint="33"/>
            <w:vAlign w:val="center"/>
            <w:hideMark/>
          </w:tcPr>
          <w:p w14:paraId="271A4ACD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t>razrada ishoda</w:t>
            </w:r>
          </w:p>
        </w:tc>
        <w:tc>
          <w:tcPr>
            <w:tcW w:w="2163" w:type="pct"/>
            <w:gridSpan w:val="4"/>
            <w:vAlign w:val="center"/>
          </w:tcPr>
          <w:p w14:paraId="36B46D0B" w14:textId="106C14E3" w:rsidR="00B0570D" w:rsidRPr="00B0570D" w:rsidRDefault="006F618F" w:rsidP="00B0570D">
            <w:pPr>
              <w:spacing w:after="200" w:line="276" w:lineRule="auto"/>
              <w:jc w:val="center"/>
              <w:rPr>
                <w:lang w:val="hr-HR"/>
              </w:rPr>
            </w:pPr>
            <w:r>
              <w:rPr>
                <w:rFonts w:ascii="Cambria" w:eastAsia="Cambria" w:hAnsi="Cambria" w:cs="Cambria"/>
              </w:rPr>
              <w:t>Ishod se prati i ne podliježe vrednovanju.</w:t>
            </w:r>
          </w:p>
        </w:tc>
      </w:tr>
      <w:tr w:rsidR="00B0570D" w:rsidRPr="00B0570D" w14:paraId="3771B13A" w14:textId="77777777" w:rsidTr="006F618F">
        <w:trPr>
          <w:trHeight w:val="3534"/>
        </w:trPr>
        <w:tc>
          <w:tcPr>
            <w:tcW w:w="789" w:type="pct"/>
            <w:shd w:val="clear" w:color="auto" w:fill="ACB9CA" w:themeFill="text2" w:themeFillTint="66"/>
            <w:hideMark/>
          </w:tcPr>
          <w:p w14:paraId="3FE1C0FB" w14:textId="67123CEA" w:rsidR="006F618F" w:rsidRPr="006F618F" w:rsidRDefault="006F618F" w:rsidP="006F618F">
            <w:pPr>
              <w:rPr>
                <w:b/>
                <w:color w:val="FF0000"/>
                <w:sz w:val="20"/>
                <w:szCs w:val="20"/>
              </w:rPr>
            </w:pPr>
            <w:r w:rsidRPr="006F618F">
              <w:rPr>
                <w:b/>
                <w:color w:val="FF0000"/>
                <w:sz w:val="20"/>
                <w:szCs w:val="20"/>
              </w:rPr>
              <w:lastRenderedPageBreak/>
              <w:t xml:space="preserve">HJ B.6.4. </w:t>
            </w:r>
          </w:p>
          <w:p w14:paraId="41B7CBD4" w14:textId="77777777" w:rsidR="006F618F" w:rsidRPr="006F618F" w:rsidRDefault="006F618F" w:rsidP="006F618F">
            <w:pPr>
              <w:rPr>
                <w:b/>
                <w:color w:val="13343D"/>
                <w:sz w:val="20"/>
                <w:szCs w:val="20"/>
              </w:rPr>
            </w:pPr>
          </w:p>
          <w:p w14:paraId="1381D939" w14:textId="52B5336D" w:rsidR="00B0570D" w:rsidRPr="00B0570D" w:rsidRDefault="006F618F" w:rsidP="006F618F">
            <w:pPr>
              <w:shd w:val="clear" w:color="auto" w:fill="ACB9CA" w:themeFill="text2" w:themeFillTint="66"/>
              <w:spacing w:after="200" w:line="276" w:lineRule="auto"/>
              <w:rPr>
                <w:b/>
                <w:bCs/>
                <w:lang w:val="hr-HR"/>
              </w:rPr>
            </w:pPr>
            <w:r w:rsidRPr="006F618F">
              <w:rPr>
                <w:b/>
                <w:color w:val="13343D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048" w:type="pct"/>
            <w:gridSpan w:val="2"/>
            <w:shd w:val="clear" w:color="auto" w:fill="FFFFFF" w:themeFill="background1"/>
            <w:hideMark/>
          </w:tcPr>
          <w:p w14:paraId="1569CE0A" w14:textId="61B5AE48" w:rsidR="00B0570D" w:rsidRPr="00B0570D" w:rsidRDefault="006F618F" w:rsidP="006F618F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  <w:szCs w:val="20"/>
              </w:rPr>
              <w:t>-v</w:t>
            </w:r>
            <w:r w:rsidRPr="004B56A8">
              <w:rPr>
                <w:sz w:val="20"/>
                <w:szCs w:val="20"/>
              </w:rPr>
              <w:t>ješto</w:t>
            </w:r>
            <w:r w:rsidRPr="004B56A8">
              <w:rPr>
                <w:color w:val="231F20"/>
                <w:sz w:val="20"/>
                <w:szCs w:val="20"/>
              </w:rPr>
              <w:t xml:space="preserve"> o</w:t>
            </w:r>
            <w:r w:rsidRPr="004B56A8">
              <w:rPr>
                <w:sz w:val="20"/>
                <w:szCs w:val="20"/>
              </w:rPr>
              <w:t>blikuje uratke u kojima dolazi do izražaja kreativnost, originalnost i stvaralačko mišljenje na temelju jezičnih vještina</w:t>
            </w:r>
            <w:r w:rsidRPr="004B56A8">
              <w:rPr>
                <w:color w:val="231F20"/>
                <w:sz w:val="20"/>
                <w:szCs w:val="20"/>
              </w:rPr>
              <w:t xml:space="preserve">, </w:t>
            </w:r>
            <w:r w:rsidRPr="004B56A8">
              <w:rPr>
                <w:sz w:val="20"/>
                <w:szCs w:val="20"/>
              </w:rPr>
              <w:t xml:space="preserve">aktivnoga rječnika i stečenoga znanja, samostalno  istražuje, eksperimentira i slobodno radi na temi koja mu je bliska, </w:t>
            </w:r>
            <w:r>
              <w:rPr>
                <w:sz w:val="20"/>
                <w:szCs w:val="20"/>
              </w:rPr>
              <w:t xml:space="preserve">snima fotografije prema motivima, snima kratke filmove (isječke), osmišljava kostime i scenografiju, organizira kvizove, oblikuje glagoljično pismo različitim likovnim tehnikama i stvara druge uratke prema vlastitoj zamisli, </w:t>
            </w:r>
            <w:r w:rsidRPr="004B56A8">
              <w:rPr>
                <w:sz w:val="20"/>
                <w:szCs w:val="20"/>
              </w:rPr>
              <w:t>poštuje tuđe intelektualno vlasništvo, uspješno stvara na narječju / mjesnome govoru, improvizira ili dramatizira tekst i priprema za izvedbu, izražava se pokretom i plesom, crta slikovnicu, ilustrira priču i druge uratke prema vlastitoj zamisli,</w:t>
            </w:r>
            <w:r w:rsidRPr="004B56A8">
              <w:rPr>
                <w:color w:val="231F20"/>
                <w:sz w:val="20"/>
                <w:szCs w:val="20"/>
              </w:rPr>
              <w:t xml:space="preserve"> </w:t>
            </w:r>
            <w:r w:rsidRPr="004B56A8">
              <w:rPr>
                <w:sz w:val="20"/>
                <w:szCs w:val="20"/>
              </w:rPr>
              <w:t>razvija vlastiti potencijal za stvaralaštvo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3" w:type="pct"/>
            <w:gridSpan w:val="4"/>
          </w:tcPr>
          <w:p w14:paraId="116D742E" w14:textId="77777777" w:rsidR="006F618F" w:rsidRPr="00B0570D" w:rsidRDefault="006F618F" w:rsidP="00B0570D">
            <w:pPr>
              <w:spacing w:after="200" w:line="276" w:lineRule="auto"/>
              <w:rPr>
                <w:lang w:val="hr-HR"/>
              </w:rPr>
            </w:pPr>
          </w:p>
          <w:p w14:paraId="3471B022" w14:textId="5EE3BC25" w:rsidR="006F618F" w:rsidRDefault="006F618F" w:rsidP="006F618F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i/>
                <w:color w:val="7F7F7F" w:themeColor="text1" w:themeTint="80"/>
                <w:sz w:val="20"/>
                <w:szCs w:val="20"/>
                <w:shd w:val="clear" w:color="auto" w:fill="FFFFFF"/>
              </w:rPr>
            </w:pPr>
            <w:r w:rsidRPr="001423B9"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  <w:t xml:space="preserve">Učeniku se nudi stvaralački način izražavanja i mogućnost dokazivanja u kreativnome izričaju koji je bitno drukčiji od klasične provjere znanja. Aktivnosti se mogu ostvarivati individualnim i timskim radom. Ishod se prati i ne podliježe vrednovanju. Učitelj cijeni učenikovu samostalnost i poštuje njegove mogućnosti. Učenik predstavlja uradak razrednomu odjelu, a učitelj ga može nagraditi ocjenom za izniman trud. Ishodom se ostvaruju međupredmetne teme </w:t>
            </w:r>
            <w:r w:rsidRPr="001423B9">
              <w:rPr>
                <w:i/>
                <w:color w:val="7F7F7F" w:themeColor="text1" w:themeTint="80"/>
                <w:sz w:val="20"/>
                <w:szCs w:val="20"/>
                <w:shd w:val="clear" w:color="auto" w:fill="FFFFFF"/>
              </w:rPr>
              <w:t>Osobni i socijalni razvoj, Učiti kako učiti, Poduzetništvo, Uporaba informacijske i komunikacijske tehnologije.</w:t>
            </w:r>
          </w:p>
          <w:p w14:paraId="2E0A99C5" w14:textId="087EE27E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  <w:r w:rsidRPr="00B0570D">
              <w:rPr>
                <w:lang w:val="hr-HR"/>
              </w:rPr>
              <w:t xml:space="preserve"> </w:t>
            </w:r>
          </w:p>
          <w:p w14:paraId="20068E47" w14:textId="77777777" w:rsidR="00B0570D" w:rsidRDefault="00B0570D" w:rsidP="006C3314">
            <w:pPr>
              <w:spacing w:after="200" w:line="276" w:lineRule="auto"/>
              <w:rPr>
                <w:lang w:val="hr-HR"/>
              </w:rPr>
            </w:pPr>
            <w:r w:rsidRPr="00B0570D">
              <w:rPr>
                <w:lang w:val="hr-HR"/>
              </w:rPr>
              <w:t xml:space="preserve">                    </w:t>
            </w:r>
          </w:p>
          <w:p w14:paraId="138A3075" w14:textId="7CDB5E2F" w:rsidR="006C3314" w:rsidRPr="00B0570D" w:rsidRDefault="006C3314" w:rsidP="006C3314">
            <w:pPr>
              <w:spacing w:after="200" w:line="276" w:lineRule="auto"/>
              <w:rPr>
                <w:lang w:val="hr-HR"/>
              </w:rPr>
            </w:pPr>
          </w:p>
        </w:tc>
      </w:tr>
    </w:tbl>
    <w:p w14:paraId="73681C83" w14:textId="6C3D5CAA" w:rsidR="00A159F2" w:rsidRDefault="00A159F2"/>
    <w:p w14:paraId="780592AD" w14:textId="77777777" w:rsidR="00A159F2" w:rsidRPr="00A159F2" w:rsidRDefault="00A159F2" w:rsidP="00A159F2">
      <w:pPr>
        <w:shd w:val="clear" w:color="auto" w:fill="FFFFFF"/>
        <w:tabs>
          <w:tab w:val="left" w:pos="1571"/>
        </w:tabs>
        <w:rPr>
          <w:b/>
          <w:bCs/>
          <w:color w:val="0070C0"/>
          <w:sz w:val="28"/>
          <w:szCs w:val="28"/>
          <w:u w:val="single"/>
        </w:rPr>
      </w:pPr>
      <w:r w:rsidRPr="00A159F2">
        <w:rPr>
          <w:b/>
          <w:bCs/>
          <w:color w:val="0070C0"/>
          <w:sz w:val="28"/>
          <w:szCs w:val="28"/>
          <w:u w:val="single"/>
        </w:rPr>
        <w:t>KNJIIŽEVNOST I STVARALAŠTVO</w:t>
      </w:r>
    </w:p>
    <w:p w14:paraId="08D8ED9D" w14:textId="1B2ED481" w:rsidR="00A159F2" w:rsidRDefault="00A159F2" w:rsidP="00A159F2">
      <w:pPr>
        <w:spacing w:after="200" w:line="276" w:lineRule="auto"/>
        <w:rPr>
          <w:rFonts w:ascii="Cambria" w:eastAsia="Cambria" w:hAnsi="Cambria" w:cs="Cambria"/>
          <w:bCs/>
        </w:rPr>
      </w:pPr>
      <w:r>
        <w:rPr>
          <w:b/>
          <w:bCs/>
        </w:rPr>
        <w:t>Pisana provjera znanja iz književnosti</w:t>
      </w:r>
      <w:r>
        <w:t xml:space="preserve">  - listopad- </w:t>
      </w:r>
      <w:r w:rsidRPr="00A159F2">
        <w:rPr>
          <w:rFonts w:ascii="Cambria" w:eastAsia="Cambria" w:hAnsi="Cambria" w:cs="Cambria"/>
          <w:bCs/>
        </w:rPr>
        <w:t>OŠ HJ B.6.1.Učenik obrazlaže vlastite stavove u vezi s pročitanim tekstom.</w:t>
      </w:r>
    </w:p>
    <w:p w14:paraId="634AA05F" w14:textId="55CE25FF" w:rsidR="007E1C8B" w:rsidRDefault="007E1C8B" w:rsidP="007E1C8B">
      <w:r>
        <w:rPr>
          <w:bCs/>
        </w:rPr>
        <w:t xml:space="preserve">                                                                          </w:t>
      </w:r>
      <w:r>
        <w:rPr>
          <w:bCs/>
          <w:color w:val="13343D"/>
          <w:sz w:val="20"/>
          <w:szCs w:val="20"/>
        </w:rPr>
        <w:t xml:space="preserve">OŠ HJ B.6.2. </w:t>
      </w:r>
      <w:r w:rsidRPr="0097213B">
        <w:rPr>
          <w:bCs/>
          <w:color w:val="13343D"/>
          <w:sz w:val="20"/>
          <w:szCs w:val="20"/>
        </w:rPr>
        <w:t>Učenik obrazlaže značenje književnoga teksta na temelju vlastitoga čitateljskog iskustva i znanja o književnosti</w:t>
      </w:r>
    </w:p>
    <w:p w14:paraId="05204FC5" w14:textId="77777777" w:rsidR="00A159F2" w:rsidRDefault="00A159F2" w:rsidP="00A159F2">
      <w:pPr>
        <w:spacing w:after="200" w:line="276" w:lineRule="auto"/>
        <w:rPr>
          <w:rFonts w:ascii="Cambria" w:eastAsia="Cambria" w:hAnsi="Cambria" w:cs="Cambria"/>
          <w:bCs/>
        </w:rPr>
      </w:pPr>
      <w:r>
        <w:rPr>
          <w:b/>
          <w:bCs/>
        </w:rPr>
        <w:t xml:space="preserve">Pisana provjera znanja iz književnosti </w:t>
      </w:r>
      <w:r>
        <w:t xml:space="preserve"> - lipanj- </w:t>
      </w:r>
      <w:r w:rsidRPr="00A159F2">
        <w:rPr>
          <w:rFonts w:ascii="Cambria" w:eastAsia="Cambria" w:hAnsi="Cambria" w:cs="Cambria"/>
          <w:bCs/>
        </w:rPr>
        <w:t>OŠ HJ B.6.1. Učenik obrazlaže vlastite stavove u vezi s pročitanim tekstom.</w:t>
      </w:r>
    </w:p>
    <w:p w14:paraId="1B2E2D8A" w14:textId="4F81B9A4" w:rsidR="007E1C8B" w:rsidRDefault="007E1C8B" w:rsidP="007E1C8B">
      <w:r>
        <w:rPr>
          <w:bCs/>
          <w:color w:val="13343D"/>
          <w:sz w:val="20"/>
          <w:szCs w:val="20"/>
        </w:rPr>
        <w:t xml:space="preserve">                                                                               OŠ HJ B.6.2. </w:t>
      </w:r>
      <w:r w:rsidRPr="0097213B">
        <w:rPr>
          <w:bCs/>
          <w:color w:val="13343D"/>
          <w:sz w:val="20"/>
          <w:szCs w:val="20"/>
        </w:rPr>
        <w:t>Učenik obrazlaže značenje književnoga teksta na temelju vlastitoga čitateljskog iskustva i znanja o književnosti</w:t>
      </w:r>
    </w:p>
    <w:p w14:paraId="0DDA2733" w14:textId="3F72531F" w:rsidR="00A159F2" w:rsidRDefault="00A159F2" w:rsidP="00A159F2">
      <w:pPr>
        <w:rPr>
          <w:bCs/>
          <w:szCs w:val="24"/>
        </w:rPr>
      </w:pPr>
      <w:r>
        <w:rPr>
          <w:bCs/>
          <w:szCs w:val="24"/>
        </w:rPr>
        <w:t>Bodovna skala za brojčano vrednovanje (pisane provjere znanja)</w:t>
      </w:r>
      <w:r w:rsidR="007E1C8B">
        <w:rPr>
          <w:bCs/>
          <w:szCs w:val="24"/>
        </w:rPr>
        <w:t xml:space="preserve">: </w:t>
      </w:r>
    </w:p>
    <w:p w14:paraId="051E8B06" w14:textId="26F4EF40" w:rsidR="00A159F2" w:rsidRDefault="00A159F2" w:rsidP="00A159F2">
      <w:pPr>
        <w:rPr>
          <w:bCs/>
          <w:szCs w:val="24"/>
        </w:rPr>
      </w:pPr>
      <w:r>
        <w:rPr>
          <w:bCs/>
          <w:szCs w:val="24"/>
        </w:rPr>
        <w:t xml:space="preserve">90 % - 100 % – odličan (5)           </w:t>
      </w:r>
    </w:p>
    <w:p w14:paraId="7FC82132" w14:textId="04947623" w:rsidR="00A159F2" w:rsidRDefault="00A159F2" w:rsidP="00A159F2">
      <w:pPr>
        <w:rPr>
          <w:bCs/>
          <w:szCs w:val="24"/>
        </w:rPr>
      </w:pPr>
      <w:r>
        <w:rPr>
          <w:bCs/>
          <w:szCs w:val="24"/>
        </w:rPr>
        <w:t xml:space="preserve">76 % - 89% – vrlo dobar (4)   </w:t>
      </w:r>
    </w:p>
    <w:p w14:paraId="3BAE67F6" w14:textId="4E8F2CE7" w:rsidR="00A159F2" w:rsidRDefault="00A159F2" w:rsidP="00A159F2">
      <w:pPr>
        <w:rPr>
          <w:bCs/>
          <w:szCs w:val="24"/>
        </w:rPr>
      </w:pPr>
      <w:r>
        <w:rPr>
          <w:bCs/>
          <w:szCs w:val="24"/>
        </w:rPr>
        <w:t xml:space="preserve">61 % - 75 % – dobar (3)            </w:t>
      </w:r>
    </w:p>
    <w:p w14:paraId="2CD71851" w14:textId="77777777" w:rsidR="00A159F2" w:rsidRDefault="00A159F2" w:rsidP="00A159F2">
      <w:pPr>
        <w:rPr>
          <w:bCs/>
          <w:szCs w:val="24"/>
        </w:rPr>
      </w:pPr>
      <w:r>
        <w:rPr>
          <w:bCs/>
          <w:szCs w:val="24"/>
        </w:rPr>
        <w:t xml:space="preserve">50 % - 60 % – dovoljan (2)       </w:t>
      </w:r>
    </w:p>
    <w:p w14:paraId="52CCADFF" w14:textId="77777777" w:rsidR="00A159F2" w:rsidRDefault="00A159F2" w:rsidP="00A159F2">
      <w:pPr>
        <w:rPr>
          <w:bCs/>
          <w:szCs w:val="24"/>
        </w:rPr>
      </w:pPr>
      <w:r>
        <w:rPr>
          <w:bCs/>
          <w:szCs w:val="24"/>
        </w:rPr>
        <w:t>0 % - 49 % – nedovoljan (1)</w:t>
      </w:r>
    </w:p>
    <w:p w14:paraId="0918E092" w14:textId="113BEFEC" w:rsidR="00A159F2" w:rsidRDefault="00A159F2"/>
    <w:p w14:paraId="38E6D0C4" w14:textId="48F79895" w:rsidR="00A159F2" w:rsidRDefault="00A159F2"/>
    <w:p w14:paraId="5DA56777" w14:textId="77777777" w:rsidR="00371686" w:rsidRDefault="00371686"/>
    <w:p w14:paraId="62B01DBE" w14:textId="77777777" w:rsidR="00A159F2" w:rsidRPr="002C3A72" w:rsidRDefault="00A159F2" w:rsidP="00A159F2">
      <w:pPr>
        <w:shd w:val="clear" w:color="auto" w:fill="FFF2CC" w:themeFill="accent4" w:themeFillTint="33"/>
        <w:spacing w:after="200" w:line="276" w:lineRule="auto"/>
        <w:rPr>
          <w:b/>
          <w:sz w:val="28"/>
          <w:szCs w:val="28"/>
          <w:lang w:val="hr-HR"/>
        </w:rPr>
      </w:pPr>
      <w:r w:rsidRPr="002C3A72">
        <w:rPr>
          <w:b/>
          <w:sz w:val="28"/>
          <w:szCs w:val="28"/>
          <w:lang w:val="hr-HR"/>
        </w:rPr>
        <w:lastRenderedPageBreak/>
        <w:t>KNJIŽEVNA DJELA ZA CJELOVITO ČITANJE -vrednovanje</w:t>
      </w:r>
    </w:p>
    <w:p w14:paraId="1971DDE3" w14:textId="77777777" w:rsidR="00A159F2" w:rsidRPr="002C3A72" w:rsidRDefault="00A159F2" w:rsidP="00A159F2">
      <w:pPr>
        <w:spacing w:after="200" w:line="276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Vrednovanje djela za samostalno cjelovito čitanje bit će provođeno u skladu s razinama usvojenosti odgojno-obrazovnih ishoda koji će se radom ostvarivati, a koji će učenicima biti unaprijed objašnjeni. </w:t>
      </w:r>
    </w:p>
    <w:p w14:paraId="405A1B77" w14:textId="77777777" w:rsidR="00A159F2" w:rsidRDefault="00A159F2" w:rsidP="00A159F2">
      <w:pPr>
        <w:spacing w:after="200" w:line="276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-učenik treba obvezno pročitati 8 književnih djela prema popisu (3 djela u 1. polugodištu i 4 u 2. polugodištu + jedno djelo po vlastitom izboru). </w:t>
      </w:r>
    </w:p>
    <w:p w14:paraId="5BDC8171" w14:textId="09119841" w:rsidR="00A159F2" w:rsidRPr="00A159F2" w:rsidRDefault="00A159F2" w:rsidP="00A159F2">
      <w:pPr>
        <w:spacing w:after="200" w:line="276" w:lineRule="auto"/>
        <w:rPr>
          <w:rFonts w:cstheme="minorHAnsi"/>
          <w:b/>
          <w:bCs/>
          <w:sz w:val="24"/>
          <w:szCs w:val="24"/>
          <w:lang w:val="hr-HR"/>
        </w:rPr>
      </w:pPr>
      <w:r w:rsidRPr="00726ABB">
        <w:rPr>
          <w:rFonts w:eastAsia="Calibri" w:cstheme="minorHAnsi"/>
          <w:sz w:val="24"/>
          <w:szCs w:val="24"/>
          <w:lang w:val="hr-HR"/>
        </w:rPr>
        <w:t xml:space="preserve">U </w:t>
      </w:r>
      <w:r>
        <w:rPr>
          <w:rFonts w:eastAsia="Calibri" w:cstheme="minorHAnsi"/>
          <w:sz w:val="24"/>
          <w:szCs w:val="24"/>
          <w:lang w:val="hr-HR"/>
        </w:rPr>
        <w:t>šesto</w:t>
      </w:r>
      <w:r w:rsidRPr="00726ABB">
        <w:rPr>
          <w:rFonts w:eastAsia="Calibri" w:cstheme="minorHAnsi"/>
          <w:sz w:val="24"/>
          <w:szCs w:val="24"/>
          <w:lang w:val="hr-HR"/>
        </w:rPr>
        <w:t xml:space="preserve">m razredu </w:t>
      </w:r>
      <w:r w:rsidR="00371686">
        <w:rPr>
          <w:rFonts w:eastAsia="Calibri" w:cstheme="minorHAnsi"/>
          <w:sz w:val="24"/>
          <w:szCs w:val="24"/>
          <w:lang w:val="hr-HR"/>
        </w:rPr>
        <w:t>tri</w:t>
      </w:r>
      <w:r w:rsidRPr="00726ABB">
        <w:rPr>
          <w:rFonts w:eastAsia="Calibri" w:cstheme="minorHAnsi"/>
          <w:sz w:val="24"/>
          <w:szCs w:val="24"/>
          <w:lang w:val="hr-HR"/>
        </w:rPr>
        <w:t xml:space="preserve"> su djela s </w:t>
      </w:r>
      <w:r w:rsidRPr="00726ABB">
        <w:rPr>
          <w:rFonts w:eastAsia="Calibri" w:cstheme="minorHAnsi"/>
          <w:i/>
          <w:iCs/>
          <w:sz w:val="24"/>
          <w:szCs w:val="24"/>
          <w:lang w:val="hr-HR"/>
        </w:rPr>
        <w:t>Popisa obaveznih književnih tekstova za cjelovito čitanje</w:t>
      </w:r>
      <w:r w:rsidRPr="00726ABB">
        <w:rPr>
          <w:rFonts w:eastAsia="Calibri" w:cstheme="minorHAnsi"/>
          <w:sz w:val="24"/>
          <w:szCs w:val="24"/>
          <w:lang w:val="hr-HR"/>
        </w:rPr>
        <w:t xml:space="preserve">: </w:t>
      </w:r>
      <w:r w:rsidRPr="00A159F2">
        <w:rPr>
          <w:rFonts w:eastAsia="Calibri" w:cstheme="minorHAnsi"/>
          <w:b/>
          <w:bCs/>
          <w:sz w:val="24"/>
          <w:szCs w:val="24"/>
          <w:lang w:val="hr-HR"/>
        </w:rPr>
        <w:t>Pavao Pavličić, Trojica u Trnju</w:t>
      </w:r>
      <w:r w:rsidR="00371686">
        <w:rPr>
          <w:rFonts w:eastAsia="Calibri" w:cstheme="minorHAnsi"/>
          <w:b/>
          <w:bCs/>
          <w:sz w:val="24"/>
          <w:szCs w:val="24"/>
          <w:lang w:val="hr-HR"/>
        </w:rPr>
        <w:t xml:space="preserve">, </w:t>
      </w:r>
      <w:r w:rsidRPr="00A159F2">
        <w:rPr>
          <w:rFonts w:eastAsia="Calibri" w:cstheme="minorHAnsi"/>
          <w:b/>
          <w:bCs/>
          <w:sz w:val="24"/>
          <w:szCs w:val="24"/>
          <w:lang w:val="hr-HR"/>
        </w:rPr>
        <w:t xml:space="preserve">Ivana Brlić- Mažuranić, </w:t>
      </w:r>
      <w:r>
        <w:rPr>
          <w:rFonts w:eastAsia="Calibri" w:cstheme="minorHAnsi"/>
          <w:b/>
          <w:bCs/>
          <w:sz w:val="24"/>
          <w:szCs w:val="24"/>
          <w:lang w:val="hr-HR"/>
        </w:rPr>
        <w:t>P</w:t>
      </w:r>
      <w:r w:rsidRPr="00A159F2">
        <w:rPr>
          <w:rFonts w:eastAsia="Calibri" w:cstheme="minorHAnsi"/>
          <w:b/>
          <w:bCs/>
          <w:sz w:val="24"/>
          <w:szCs w:val="24"/>
          <w:lang w:val="hr-HR"/>
        </w:rPr>
        <w:t>riče iz davnine</w:t>
      </w:r>
      <w:r w:rsidR="00371686">
        <w:rPr>
          <w:rFonts w:eastAsia="Calibri" w:cstheme="minorHAnsi"/>
          <w:b/>
          <w:bCs/>
          <w:sz w:val="24"/>
          <w:szCs w:val="24"/>
          <w:lang w:val="hr-HR"/>
        </w:rPr>
        <w:t xml:space="preserve"> i Miro Gavran, Zaljubljen do ušiju.</w:t>
      </w:r>
    </w:p>
    <w:p w14:paraId="355EA464" w14:textId="77777777" w:rsidR="00A159F2" w:rsidRPr="002C3A72" w:rsidRDefault="00A159F2" w:rsidP="00A159F2">
      <w:pPr>
        <w:spacing w:after="200" w:line="276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-popis djela </w:t>
      </w:r>
      <w:r>
        <w:rPr>
          <w:sz w:val="24"/>
          <w:szCs w:val="24"/>
          <w:lang w:val="hr-HR"/>
        </w:rPr>
        <w:t xml:space="preserve">za cjelovito čitanje </w:t>
      </w:r>
      <w:r w:rsidRPr="002C3A72">
        <w:rPr>
          <w:sz w:val="24"/>
          <w:szCs w:val="24"/>
          <w:lang w:val="hr-HR"/>
        </w:rPr>
        <w:t>učenici dobivaju u rujnu. Izborna lektira je obvezna, a učenici samostalno</w:t>
      </w:r>
      <w:r>
        <w:rPr>
          <w:sz w:val="24"/>
          <w:szCs w:val="24"/>
          <w:lang w:val="hr-HR"/>
        </w:rPr>
        <w:t xml:space="preserve">, </w:t>
      </w:r>
      <w:r w:rsidRPr="002C3A72">
        <w:rPr>
          <w:sz w:val="24"/>
          <w:szCs w:val="24"/>
          <w:lang w:val="hr-HR"/>
        </w:rPr>
        <w:t>ili u dogovoru s učiteljicom</w:t>
      </w:r>
      <w:r>
        <w:rPr>
          <w:sz w:val="24"/>
          <w:szCs w:val="24"/>
          <w:lang w:val="hr-HR"/>
        </w:rPr>
        <w:t>, biraju književno djelo koje će pročitati</w:t>
      </w:r>
    </w:p>
    <w:p w14:paraId="0AD57017" w14:textId="77777777" w:rsidR="00A159F2" w:rsidRPr="00726ABB" w:rsidRDefault="00A159F2" w:rsidP="00A159F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-učenici </w:t>
      </w:r>
      <w:r>
        <w:rPr>
          <w:sz w:val="24"/>
          <w:szCs w:val="24"/>
          <w:lang w:val="hr-HR"/>
        </w:rPr>
        <w:t xml:space="preserve">svakog mjeseca </w:t>
      </w:r>
      <w:r w:rsidRPr="002C3A72">
        <w:rPr>
          <w:sz w:val="24"/>
          <w:szCs w:val="24"/>
          <w:lang w:val="hr-HR"/>
        </w:rPr>
        <w:t xml:space="preserve">dobivaju pitanja/zadatke za svako </w:t>
      </w:r>
      <w:r>
        <w:rPr>
          <w:sz w:val="24"/>
          <w:szCs w:val="24"/>
          <w:lang w:val="hr-HR"/>
        </w:rPr>
        <w:t xml:space="preserve">književno </w:t>
      </w:r>
      <w:r w:rsidRPr="002C3A72">
        <w:rPr>
          <w:sz w:val="24"/>
          <w:szCs w:val="24"/>
          <w:lang w:val="hr-HR"/>
        </w:rPr>
        <w:t>djelo</w:t>
      </w:r>
      <w:r>
        <w:rPr>
          <w:sz w:val="24"/>
          <w:szCs w:val="24"/>
          <w:lang w:val="hr-HR"/>
        </w:rPr>
        <w:t xml:space="preserve">. Zadatci su za svako književno djelo </w:t>
      </w:r>
      <w:r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različit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i: </w:t>
      </w:r>
      <w:r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>reklama, strip, plakat,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prezentacija,</w:t>
      </w:r>
      <w:r w:rsidRPr="00726AB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kviz, bilježenje osjećaja tijekom čitanja... </w:t>
      </w:r>
    </w:p>
    <w:p w14:paraId="3939DB14" w14:textId="77777777" w:rsidR="00A159F2" w:rsidRPr="002C3A72" w:rsidRDefault="00A159F2" w:rsidP="00A159F2">
      <w:pPr>
        <w:spacing w:after="200" w:line="276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>Ocjena proizlazi iz različitih aktivnosti koje će se provoditi na satima posvećenima djelima za samostalno čitanje i uključuje sljedeće elemente vrednovanja:</w:t>
      </w:r>
    </w:p>
    <w:p w14:paraId="7B9654FF" w14:textId="77777777" w:rsidR="00A159F2" w:rsidRPr="002C3A72" w:rsidRDefault="00A159F2" w:rsidP="00A159F2">
      <w:pPr>
        <w:spacing w:after="0" w:line="240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 - je li učenik pročitao djelo u cijelosti </w:t>
      </w:r>
    </w:p>
    <w:p w14:paraId="5147A675" w14:textId="77777777" w:rsidR="00A159F2" w:rsidRPr="002C3A72" w:rsidRDefault="00A159F2" w:rsidP="00A159F2">
      <w:pPr>
        <w:spacing w:after="0" w:line="240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- je li točno riješio zadane zadatke (ili: piše li redovito dnevnik čitanja) </w:t>
      </w:r>
    </w:p>
    <w:p w14:paraId="44C9BF07" w14:textId="77777777" w:rsidR="00A159F2" w:rsidRPr="002C3A72" w:rsidRDefault="00A159F2" w:rsidP="00A159F2">
      <w:pPr>
        <w:spacing w:after="0" w:line="240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- jesu li učenički odgovori napisani u skladu s gramatičkim i pravopisnim načelima </w:t>
      </w:r>
    </w:p>
    <w:p w14:paraId="0AB2584C" w14:textId="77777777" w:rsidR="00A159F2" w:rsidRDefault="00A159F2" w:rsidP="00A159F2">
      <w:pPr>
        <w:spacing w:after="0" w:line="240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 xml:space="preserve">- uočava li književnoteorijske pojmove u interpretaciji djela </w:t>
      </w:r>
    </w:p>
    <w:p w14:paraId="76F20C89" w14:textId="77777777" w:rsidR="00A159F2" w:rsidRPr="002C3A72" w:rsidRDefault="00A159F2" w:rsidP="00A159F2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2C3A72">
        <w:rPr>
          <w:sz w:val="24"/>
          <w:szCs w:val="24"/>
          <w:lang w:val="hr-HR"/>
        </w:rPr>
        <w:t>uočava li odnose među likovima i problematiku o kojoj pisac progovara u djelu</w:t>
      </w:r>
    </w:p>
    <w:p w14:paraId="3ED7D510" w14:textId="77777777" w:rsidR="00A159F2" w:rsidRDefault="00A159F2" w:rsidP="00A159F2">
      <w:pPr>
        <w:spacing w:after="0" w:line="240" w:lineRule="auto"/>
        <w:rPr>
          <w:sz w:val="24"/>
          <w:szCs w:val="24"/>
          <w:lang w:val="hr-HR"/>
        </w:rPr>
      </w:pPr>
      <w:r w:rsidRPr="002C3A72">
        <w:rPr>
          <w:sz w:val="24"/>
          <w:szCs w:val="24"/>
          <w:lang w:val="hr-HR"/>
        </w:rPr>
        <w:t>-učenikovu aktivnost na satima interpretacije djela i način iznošenja zapažanja (pojedinačno ili skupno) te sudjelovanje u izradi plakata, prezentacija ili ilustracija.</w:t>
      </w:r>
    </w:p>
    <w:p w14:paraId="2889F6C6" w14:textId="4FCCC14D" w:rsidR="00A159F2" w:rsidRDefault="00A159F2"/>
    <w:p w14:paraId="7D2089BA" w14:textId="64508DD8" w:rsidR="00A159F2" w:rsidRDefault="00A159F2"/>
    <w:p w14:paraId="2AB95096" w14:textId="22555A98" w:rsidR="00A159F2" w:rsidRDefault="00A159F2"/>
    <w:p w14:paraId="3F81335D" w14:textId="5A9C4ED3" w:rsidR="00A159F2" w:rsidRDefault="00A159F2"/>
    <w:p w14:paraId="3988DEE7" w14:textId="77777777" w:rsidR="00A159F2" w:rsidRDefault="00A159F2"/>
    <w:p w14:paraId="60BBAF50" w14:textId="1B416B24" w:rsidR="00A159F2" w:rsidRDefault="00A159F2"/>
    <w:p w14:paraId="6BF98821" w14:textId="5EE850E6" w:rsidR="00A159F2" w:rsidRDefault="00A159F2"/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2127"/>
        <w:gridCol w:w="144"/>
        <w:gridCol w:w="2596"/>
        <w:gridCol w:w="2544"/>
        <w:gridCol w:w="340"/>
        <w:gridCol w:w="3315"/>
        <w:gridCol w:w="3318"/>
        <w:gridCol w:w="6"/>
      </w:tblGrid>
      <w:tr w:rsidR="00B0570D" w:rsidRPr="00B0570D" w14:paraId="2892D84C" w14:textId="77777777" w:rsidTr="007E1C8B">
        <w:trPr>
          <w:trHeight w:val="565"/>
        </w:trPr>
        <w:tc>
          <w:tcPr>
            <w:tcW w:w="5000" w:type="pct"/>
            <w:gridSpan w:val="8"/>
            <w:shd w:val="clear" w:color="auto" w:fill="FFF2CC" w:themeFill="accent4" w:themeFillTint="33"/>
          </w:tcPr>
          <w:p w14:paraId="1FA8C4CE" w14:textId="77777777" w:rsidR="00B0570D" w:rsidRPr="00B0570D" w:rsidRDefault="00B0570D" w:rsidP="00B0570D">
            <w:pPr>
              <w:spacing w:after="200" w:line="276" w:lineRule="auto"/>
              <w:rPr>
                <w:b/>
                <w:sz w:val="28"/>
                <w:szCs w:val="28"/>
                <w:lang w:val="hr-HR"/>
              </w:rPr>
            </w:pPr>
            <w:r w:rsidRPr="00B0570D">
              <w:rPr>
                <w:b/>
                <w:color w:val="FF0000"/>
                <w:sz w:val="28"/>
                <w:szCs w:val="28"/>
                <w:shd w:val="clear" w:color="auto" w:fill="FFF2CC" w:themeFill="accent4" w:themeFillTint="33"/>
                <w:lang w:val="hr-HR"/>
              </w:rPr>
              <w:lastRenderedPageBreak/>
              <w:t>C. KULTURA I MEDIJI</w:t>
            </w:r>
          </w:p>
        </w:tc>
      </w:tr>
      <w:tr w:rsidR="007E1C8B" w:rsidRPr="00B0570D" w14:paraId="17D668E1" w14:textId="77777777" w:rsidTr="007E1C8B">
        <w:trPr>
          <w:gridAfter w:val="1"/>
          <w:wAfter w:w="2" w:type="pct"/>
          <w:trHeight w:val="1766"/>
        </w:trPr>
        <w:tc>
          <w:tcPr>
            <w:tcW w:w="739" w:type="pct"/>
            <w:shd w:val="clear" w:color="auto" w:fill="EDEDED" w:themeFill="accent3" w:themeFillTint="33"/>
            <w:vAlign w:val="center"/>
            <w:hideMark/>
          </w:tcPr>
          <w:p w14:paraId="24809DB3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52" w:type="pct"/>
            <w:gridSpan w:val="2"/>
            <w:shd w:val="clear" w:color="auto" w:fill="D9E2F3" w:themeFill="accent1" w:themeFillTint="33"/>
            <w:vAlign w:val="center"/>
          </w:tcPr>
          <w:p w14:paraId="752E9771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 xml:space="preserve">odgojno-obrazovni ishod na razini usvojenosti </w:t>
            </w:r>
          </w:p>
          <w:p w14:paraId="1774CBD4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dovoljan</w:t>
            </w:r>
          </w:p>
          <w:p w14:paraId="76BC4E91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02" w:type="pct"/>
            <w:gridSpan w:val="2"/>
            <w:shd w:val="clear" w:color="auto" w:fill="D9E2F3" w:themeFill="accent1" w:themeFillTint="33"/>
            <w:vAlign w:val="center"/>
            <w:hideMark/>
          </w:tcPr>
          <w:p w14:paraId="311F069D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0E4D8B48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dobar</w:t>
            </w:r>
          </w:p>
          <w:p w14:paraId="4FE4FF41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2" w:type="pct"/>
            <w:shd w:val="clear" w:color="auto" w:fill="D9E2F3" w:themeFill="accent1" w:themeFillTint="33"/>
            <w:vAlign w:val="center"/>
          </w:tcPr>
          <w:p w14:paraId="1F214000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59A0FC3E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vrlo dobar</w:t>
            </w:r>
          </w:p>
          <w:p w14:paraId="0FF9B1DD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3" w:type="pct"/>
            <w:shd w:val="clear" w:color="auto" w:fill="D9E2F3" w:themeFill="accent1" w:themeFillTint="33"/>
            <w:vAlign w:val="center"/>
          </w:tcPr>
          <w:p w14:paraId="79292EDE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3BF7F4B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odličan</w:t>
            </w:r>
          </w:p>
          <w:p w14:paraId="3273998C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7E1C8B" w:rsidRPr="00B0570D" w14:paraId="5D0776D5" w14:textId="77777777" w:rsidTr="007E1C8B">
        <w:trPr>
          <w:gridAfter w:val="1"/>
          <w:wAfter w:w="2" w:type="pct"/>
          <w:trHeight w:val="5056"/>
        </w:trPr>
        <w:tc>
          <w:tcPr>
            <w:tcW w:w="739" w:type="pct"/>
            <w:shd w:val="clear" w:color="auto" w:fill="ACB9CA" w:themeFill="text2" w:themeFillTint="66"/>
            <w:hideMark/>
          </w:tcPr>
          <w:p w14:paraId="17822B20" w14:textId="77777777" w:rsidR="00B0570D" w:rsidRPr="00B0570D" w:rsidRDefault="00B0570D" w:rsidP="00B0570D">
            <w:pPr>
              <w:spacing w:after="200" w:line="276" w:lineRule="auto"/>
              <w:rPr>
                <w:b/>
                <w:lang w:val="hr-HR"/>
              </w:rPr>
            </w:pPr>
          </w:p>
          <w:p w14:paraId="2AB14A19" w14:textId="77777777" w:rsidR="00075689" w:rsidRPr="006F618F" w:rsidRDefault="00075689" w:rsidP="00075689">
            <w:pPr>
              <w:spacing w:after="60"/>
              <w:rPr>
                <w:b/>
                <w:color w:val="FF0000"/>
                <w:sz w:val="20"/>
                <w:szCs w:val="20"/>
              </w:rPr>
            </w:pPr>
            <w:r w:rsidRPr="006F618F">
              <w:rPr>
                <w:b/>
                <w:color w:val="FF0000"/>
                <w:sz w:val="20"/>
                <w:szCs w:val="20"/>
              </w:rPr>
              <w:t xml:space="preserve">HJ C.6.1. </w:t>
            </w:r>
          </w:p>
          <w:p w14:paraId="69DE5DD9" w14:textId="6E746BB5" w:rsidR="00B0570D" w:rsidRPr="00B0570D" w:rsidRDefault="00075689" w:rsidP="00075689">
            <w:pPr>
              <w:spacing w:after="200" w:line="276" w:lineRule="auto"/>
              <w:rPr>
                <w:lang w:val="hr-HR"/>
              </w:rPr>
            </w:pPr>
            <w:r w:rsidRPr="006F618F">
              <w:rPr>
                <w:b/>
                <w:sz w:val="20"/>
                <w:szCs w:val="20"/>
              </w:rPr>
              <w:t>Učenik uspoređuje različito predstavljanje istih medijskih sadržaja i njihov utjecaj na razvoj mišljenja i stavova.</w:t>
            </w:r>
          </w:p>
        </w:tc>
        <w:tc>
          <w:tcPr>
            <w:tcW w:w="952" w:type="pct"/>
            <w:gridSpan w:val="2"/>
          </w:tcPr>
          <w:p w14:paraId="3BF03D98" w14:textId="5741C63C" w:rsidR="00B0570D" w:rsidRPr="00B0570D" w:rsidRDefault="00075689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Rijetko</w:t>
            </w:r>
            <w:r w:rsidRPr="00955113">
              <w:rPr>
                <w:sz w:val="20"/>
              </w:rPr>
              <w:t xml:space="preserve"> uočava podjelu na komercijalne i nekomercijalne medije; na poticaj </w:t>
            </w:r>
            <w:r>
              <w:rPr>
                <w:sz w:val="20"/>
              </w:rPr>
              <w:t xml:space="preserve">i uz pomoć </w:t>
            </w:r>
            <w:r w:rsidRPr="00955113">
              <w:rPr>
                <w:sz w:val="20"/>
              </w:rPr>
              <w:t xml:space="preserve">uočava predstavljanje istih medijskih sadržaja u različitim medijima; </w:t>
            </w:r>
            <w:r>
              <w:rPr>
                <w:sz w:val="20"/>
              </w:rPr>
              <w:t>teško</w:t>
            </w:r>
            <w:r w:rsidRPr="00955113">
              <w:rPr>
                <w:sz w:val="20"/>
              </w:rPr>
              <w:t xml:space="preserve"> </w:t>
            </w:r>
            <w:r>
              <w:rPr>
                <w:sz w:val="20"/>
              </w:rPr>
              <w:t>objašnjava</w:t>
            </w:r>
            <w:r w:rsidRPr="00955113">
              <w:rPr>
                <w:sz w:val="20"/>
              </w:rPr>
              <w:t xml:space="preserve"> reakcije različitih primatelja na isti medijski tekst; uz pomoć pretpostavlja o ciljanoj publici na temelju pročitanoga teksta / pogledane predstave / filma / serije; </w:t>
            </w:r>
            <w:r>
              <w:rPr>
                <w:sz w:val="20"/>
              </w:rPr>
              <w:t>slabo</w:t>
            </w:r>
            <w:r w:rsidRPr="00955113">
              <w:rPr>
                <w:sz w:val="20"/>
              </w:rPr>
              <w:t xml:space="preserve"> opisuje kako se različitim postupcima, tehnikama te vizualnim i zvučnim znakovima oblikuje značenje medijske poruke i stvara željeni učinak na publiku.</w:t>
            </w:r>
          </w:p>
        </w:tc>
        <w:tc>
          <w:tcPr>
            <w:tcW w:w="1002" w:type="pct"/>
            <w:gridSpan w:val="2"/>
          </w:tcPr>
          <w:p w14:paraId="0A77B2C2" w14:textId="57344528" w:rsidR="00B0570D" w:rsidRPr="00B0570D" w:rsidRDefault="00075689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Uglavnom</w:t>
            </w:r>
            <w:r w:rsidRPr="00955113">
              <w:rPr>
                <w:sz w:val="20"/>
              </w:rPr>
              <w:t xml:space="preserve"> uočava podjelu na komercijalne i nekomercijalne medije; </w:t>
            </w:r>
            <w:r>
              <w:rPr>
                <w:sz w:val="20"/>
              </w:rPr>
              <w:t>na poticaj</w:t>
            </w:r>
            <w:r w:rsidRPr="00955113">
              <w:rPr>
                <w:sz w:val="20"/>
              </w:rPr>
              <w:t xml:space="preserve"> uočava predstavljanje istih medijskih sadržaja u različitim medijima; </w:t>
            </w:r>
            <w:r>
              <w:rPr>
                <w:sz w:val="20"/>
              </w:rPr>
              <w:t>trudi se objasniti</w:t>
            </w:r>
            <w:r w:rsidRPr="00955113">
              <w:rPr>
                <w:sz w:val="20"/>
              </w:rPr>
              <w:t xml:space="preserve"> reakcije različitih primatelja na isti medijski tekst; </w:t>
            </w:r>
            <w:r>
              <w:rPr>
                <w:sz w:val="20"/>
              </w:rPr>
              <w:t>uz pomoć</w:t>
            </w:r>
            <w:r w:rsidRPr="00955113">
              <w:rPr>
                <w:sz w:val="20"/>
              </w:rPr>
              <w:t xml:space="preserve"> pretpostavlja o ciljanoj publici na temelju pročitanoga teksta / pogledane predstave / filma / serije; </w:t>
            </w:r>
            <w:r>
              <w:rPr>
                <w:sz w:val="20"/>
              </w:rPr>
              <w:t>djelomično točno opisuje</w:t>
            </w:r>
            <w:r w:rsidRPr="00955113">
              <w:rPr>
                <w:sz w:val="20"/>
              </w:rPr>
              <w:t xml:space="preserve"> kako se različitim postupcima, tehnikama te vizualnim i zvučnim znakovima oblikuje značenje medijske poruke i stvara željeni učinak na publiku.</w:t>
            </w:r>
          </w:p>
        </w:tc>
        <w:tc>
          <w:tcPr>
            <w:tcW w:w="1152" w:type="pct"/>
          </w:tcPr>
          <w:p w14:paraId="2D117B58" w14:textId="417F48EC" w:rsidR="00B0570D" w:rsidRPr="00B0570D" w:rsidRDefault="00075689" w:rsidP="00B0570D">
            <w:pPr>
              <w:spacing w:after="200" w:line="276" w:lineRule="auto"/>
              <w:rPr>
                <w:lang w:val="hr-HR"/>
              </w:rPr>
            </w:pPr>
            <w:r w:rsidRPr="00955113">
              <w:rPr>
                <w:sz w:val="20"/>
              </w:rPr>
              <w:t>Uočava podjelu na komercijalne i nekomercijalne medije; uočava predstavljanje istih medijskih sadržaja u različitim medijima; objašnjava reakcije različitih primatelja na isti medijski tekst; uspješno pretpostavlja o ciljanoj publici na temelju pročitanoga teksta / pogledane predstave / filma / serije; opisuje kako se različitim postupcima, tehnikama te vizualnim i zvučnim znakovima oblikuje značenje medijske poruke i stvara željeni učinak na publiku.</w:t>
            </w:r>
          </w:p>
        </w:tc>
        <w:tc>
          <w:tcPr>
            <w:tcW w:w="1153" w:type="pct"/>
          </w:tcPr>
          <w:p w14:paraId="12B5A1A8" w14:textId="1721126A" w:rsidR="00B0570D" w:rsidRPr="00B0570D" w:rsidRDefault="00075689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t>Uspješno</w:t>
            </w:r>
            <w:r w:rsidRPr="00955113">
              <w:rPr>
                <w:sz w:val="20"/>
              </w:rPr>
              <w:t xml:space="preserve"> uočava podjelu na komercijalne i nekomercijalne medije</w:t>
            </w:r>
            <w:r>
              <w:rPr>
                <w:sz w:val="20"/>
              </w:rPr>
              <w:t xml:space="preserve">; brzo </w:t>
            </w:r>
            <w:r w:rsidRPr="00955113">
              <w:rPr>
                <w:sz w:val="20"/>
              </w:rPr>
              <w:t>uočava predstavljanje istih medijskih sadržaja u različitim medijima</w:t>
            </w:r>
            <w:r>
              <w:rPr>
                <w:sz w:val="20"/>
              </w:rPr>
              <w:t xml:space="preserve">; s lakoćom </w:t>
            </w:r>
            <w:r w:rsidRPr="00955113">
              <w:rPr>
                <w:sz w:val="20"/>
              </w:rPr>
              <w:t>objašnjava reakcije različitih primatelja na isti medijski tekst</w:t>
            </w:r>
            <w:r>
              <w:rPr>
                <w:sz w:val="20"/>
              </w:rPr>
              <w:t>; uspješno</w:t>
            </w:r>
            <w:r w:rsidRPr="00955113">
              <w:rPr>
                <w:sz w:val="20"/>
              </w:rPr>
              <w:t xml:space="preserve"> pretpostavlja o ciljanoj publici na temelju pročitanoga teksta / pogledane predstave / filma / serije</w:t>
            </w:r>
            <w:r>
              <w:rPr>
                <w:sz w:val="20"/>
              </w:rPr>
              <w:t xml:space="preserve">; </w:t>
            </w:r>
            <w:r w:rsidRPr="00955113">
              <w:rPr>
                <w:sz w:val="20"/>
              </w:rPr>
              <w:t>samostalno opisuje kako se različitim postupcima, tehnikama te vizualnim i zvučnim znakovima oblikuje značenje medijske poruke i stvara željeni učinak na publiku</w:t>
            </w:r>
            <w:r>
              <w:rPr>
                <w:sz w:val="20"/>
              </w:rPr>
              <w:t>.</w:t>
            </w:r>
          </w:p>
        </w:tc>
      </w:tr>
      <w:tr w:rsidR="007E1C8B" w:rsidRPr="00B0570D" w14:paraId="7AEF2F77" w14:textId="77777777" w:rsidTr="007E1C8B">
        <w:trPr>
          <w:gridAfter w:val="1"/>
          <w:wAfter w:w="2" w:type="pct"/>
          <w:trHeight w:val="1754"/>
        </w:trPr>
        <w:tc>
          <w:tcPr>
            <w:tcW w:w="739" w:type="pct"/>
            <w:shd w:val="clear" w:color="auto" w:fill="EDEDED" w:themeFill="accent3" w:themeFillTint="33"/>
            <w:vAlign w:val="center"/>
            <w:hideMark/>
          </w:tcPr>
          <w:p w14:paraId="0266AA31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b/>
                <w:bCs/>
                <w:lang w:val="hr-HR"/>
              </w:rPr>
            </w:pPr>
            <w:r w:rsidRPr="00B0570D">
              <w:rPr>
                <w:b/>
                <w:bCs/>
                <w:lang w:val="hr-HR"/>
              </w:rPr>
              <w:t>odgojno-obrazovni ishod</w:t>
            </w:r>
          </w:p>
        </w:tc>
        <w:tc>
          <w:tcPr>
            <w:tcW w:w="952" w:type="pct"/>
            <w:gridSpan w:val="2"/>
            <w:shd w:val="clear" w:color="auto" w:fill="D9E2F3" w:themeFill="accent1" w:themeFillTint="33"/>
            <w:vAlign w:val="center"/>
          </w:tcPr>
          <w:p w14:paraId="379BC0FD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 xml:space="preserve">odgojno-obrazovni ishod na razini usvojenosti </w:t>
            </w:r>
          </w:p>
          <w:p w14:paraId="6D4783AD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dovoljan</w:t>
            </w:r>
          </w:p>
          <w:p w14:paraId="6B93658D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002" w:type="pct"/>
            <w:gridSpan w:val="2"/>
            <w:shd w:val="clear" w:color="auto" w:fill="D9E2F3" w:themeFill="accent1" w:themeFillTint="33"/>
            <w:vAlign w:val="center"/>
            <w:hideMark/>
          </w:tcPr>
          <w:p w14:paraId="10ABCD09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29E57AA8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dobar</w:t>
            </w:r>
          </w:p>
          <w:p w14:paraId="639F5532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2" w:type="pct"/>
            <w:shd w:val="clear" w:color="auto" w:fill="D9E2F3" w:themeFill="accent1" w:themeFillTint="33"/>
            <w:vAlign w:val="center"/>
          </w:tcPr>
          <w:p w14:paraId="72945B0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4074B252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vrlo dobar</w:t>
            </w:r>
          </w:p>
          <w:p w14:paraId="57E9D60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1153" w:type="pct"/>
            <w:shd w:val="clear" w:color="auto" w:fill="D9E2F3" w:themeFill="accent1" w:themeFillTint="33"/>
            <w:vAlign w:val="center"/>
          </w:tcPr>
          <w:p w14:paraId="40C45CAD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 na razini usvojenosti</w:t>
            </w:r>
          </w:p>
          <w:p w14:paraId="4824310A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color w:val="FF0000"/>
                <w:lang w:val="hr-HR"/>
              </w:rPr>
            </w:pPr>
            <w:r w:rsidRPr="00B0570D">
              <w:rPr>
                <w:b/>
                <w:i/>
                <w:color w:val="FF0000"/>
                <w:lang w:val="hr-HR"/>
              </w:rPr>
              <w:t>odličan</w:t>
            </w:r>
          </w:p>
          <w:p w14:paraId="2F7A1E7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A159F2" w:rsidRPr="00B0570D" w14:paraId="21D569EA" w14:textId="77777777" w:rsidTr="007E1C8B">
        <w:trPr>
          <w:trHeight w:val="727"/>
        </w:trPr>
        <w:tc>
          <w:tcPr>
            <w:tcW w:w="739" w:type="pct"/>
            <w:shd w:val="clear" w:color="auto" w:fill="ACB9CA" w:themeFill="text2" w:themeFillTint="66"/>
          </w:tcPr>
          <w:p w14:paraId="6F50FC82" w14:textId="77777777" w:rsidR="00075689" w:rsidRDefault="00075689" w:rsidP="00075689">
            <w:pPr>
              <w:rPr>
                <w:b/>
                <w:color w:val="FF0000"/>
                <w:sz w:val="20"/>
                <w:szCs w:val="20"/>
              </w:rPr>
            </w:pPr>
          </w:p>
          <w:p w14:paraId="7A38B673" w14:textId="77777777" w:rsidR="00075689" w:rsidRDefault="00075689" w:rsidP="00075689">
            <w:pPr>
              <w:rPr>
                <w:b/>
                <w:color w:val="FF0000"/>
                <w:sz w:val="20"/>
                <w:szCs w:val="20"/>
              </w:rPr>
            </w:pPr>
          </w:p>
          <w:p w14:paraId="019F419D" w14:textId="10F3F633" w:rsidR="00075689" w:rsidRPr="00F42F8D" w:rsidRDefault="00075689" w:rsidP="00075689">
            <w:pPr>
              <w:rPr>
                <w:b/>
                <w:color w:val="FF0000"/>
              </w:rPr>
            </w:pPr>
            <w:r w:rsidRPr="00F42F8D">
              <w:rPr>
                <w:b/>
                <w:color w:val="FF0000"/>
              </w:rPr>
              <w:t xml:space="preserve">HJ C.6.2. </w:t>
            </w:r>
          </w:p>
          <w:p w14:paraId="10BB08F2" w14:textId="77777777" w:rsidR="00075689" w:rsidRPr="00F42F8D" w:rsidRDefault="00075689" w:rsidP="00075689">
            <w:pPr>
              <w:rPr>
                <w:b/>
                <w:color w:val="FF0000"/>
              </w:rPr>
            </w:pPr>
          </w:p>
          <w:p w14:paraId="101FAC02" w14:textId="77777777" w:rsidR="00B0570D" w:rsidRPr="00F42F8D" w:rsidRDefault="00075689" w:rsidP="00075689">
            <w:pPr>
              <w:spacing w:after="200" w:line="276" w:lineRule="auto"/>
              <w:rPr>
                <w:b/>
              </w:rPr>
            </w:pPr>
            <w:r w:rsidRPr="00F42F8D">
              <w:rPr>
                <w:b/>
              </w:rPr>
              <w:lastRenderedPageBreak/>
              <w:t>Učenik objašnjava značenje popularnokulturnih tekstova s obzirom na interese i prethodno iskustvo.</w:t>
            </w:r>
          </w:p>
          <w:p w14:paraId="3A433899" w14:textId="77777777" w:rsidR="00075689" w:rsidRDefault="00075689" w:rsidP="00075689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14:paraId="26F421BE" w14:textId="2A1672EA" w:rsidR="00075689" w:rsidRPr="00B0570D" w:rsidRDefault="00075689" w:rsidP="00075689">
            <w:pPr>
              <w:spacing w:after="200" w:line="276" w:lineRule="auto"/>
              <w:rPr>
                <w:b/>
                <w:bCs/>
                <w:lang w:val="hr-HR"/>
              </w:rPr>
            </w:pPr>
          </w:p>
        </w:tc>
        <w:tc>
          <w:tcPr>
            <w:tcW w:w="952" w:type="pct"/>
            <w:gridSpan w:val="2"/>
          </w:tcPr>
          <w:p w14:paraId="0BCC69F2" w14:textId="18756FB4" w:rsidR="00075689" w:rsidRPr="00B0570D" w:rsidRDefault="00F42F8D" w:rsidP="00F42F8D">
            <w:pPr>
              <w:rPr>
                <w:lang w:val="hr-HR"/>
              </w:rPr>
            </w:pPr>
            <w:r>
              <w:rPr>
                <w:sz w:val="20"/>
              </w:rPr>
              <w:lastRenderedPageBreak/>
              <w:t>Slabo</w:t>
            </w:r>
            <w:r w:rsidRPr="00B34D15">
              <w:rPr>
                <w:sz w:val="20"/>
              </w:rPr>
              <w:t xml:space="preserve"> tumači vezu teksta i svijeta koji ga okružuje; </w:t>
            </w:r>
            <w:r>
              <w:rPr>
                <w:sz w:val="20"/>
              </w:rPr>
              <w:t>rijetko</w:t>
            </w:r>
            <w:r w:rsidRPr="00B34D15">
              <w:rPr>
                <w:sz w:val="20"/>
              </w:rPr>
              <w:t xml:space="preserve"> objašnjava značenje popularnokulturnih tekstova i povezuje ih s vlastitim </w:t>
            </w:r>
            <w:r w:rsidRPr="00B34D15">
              <w:rPr>
                <w:sz w:val="20"/>
              </w:rPr>
              <w:lastRenderedPageBreak/>
              <w:t xml:space="preserve">interesima, željama, iskustvom; uz pomoć </w:t>
            </w:r>
            <w:r>
              <w:rPr>
                <w:sz w:val="20"/>
              </w:rPr>
              <w:t xml:space="preserve">i dodatne smjernice </w:t>
            </w:r>
            <w:r w:rsidRPr="00B34D15">
              <w:rPr>
                <w:sz w:val="20"/>
              </w:rPr>
              <w:t xml:space="preserve">uočava priču i likove kao temelje popularnih tekstova, tj. kao objekte znatiželje, sviđanja/nesviđanja; </w:t>
            </w:r>
            <w:r>
              <w:rPr>
                <w:sz w:val="20"/>
              </w:rPr>
              <w:t>rijetko</w:t>
            </w:r>
            <w:r w:rsidRPr="00B34D15">
              <w:rPr>
                <w:sz w:val="20"/>
              </w:rPr>
              <w:t xml:space="preserve"> izdvaja dijelove popularnokulturnih teksta koji predstavljaju razlike i različita uvjerenja; </w:t>
            </w:r>
            <w:r>
              <w:rPr>
                <w:sz w:val="20"/>
              </w:rPr>
              <w:t>slabo uspoređuje</w:t>
            </w:r>
            <w:r w:rsidRPr="00B34D15">
              <w:rPr>
                <w:sz w:val="20"/>
              </w:rPr>
              <w:t xml:space="preserve"> vlastita i tuđa mišljenja o popularnokulturnim tekstovima u skladu s dosadašnjim iskustvom; uz pomoć objašnjava pojam popularne kulture na poznatim primjerima popularnokulturnih tekstova.</w:t>
            </w:r>
          </w:p>
        </w:tc>
        <w:tc>
          <w:tcPr>
            <w:tcW w:w="1002" w:type="pct"/>
            <w:gridSpan w:val="2"/>
          </w:tcPr>
          <w:p w14:paraId="71213959" w14:textId="77777777" w:rsidR="00F42F8D" w:rsidRDefault="00F42F8D" w:rsidP="00F42F8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Na poticaj</w:t>
            </w:r>
            <w:r w:rsidRPr="00CE6842">
              <w:rPr>
                <w:sz w:val="20"/>
              </w:rPr>
              <w:t xml:space="preserve"> tumači vezu teksta i svijeta koji ga okružuje; </w:t>
            </w:r>
            <w:r>
              <w:rPr>
                <w:sz w:val="20"/>
              </w:rPr>
              <w:t>povremeno</w:t>
            </w:r>
            <w:r w:rsidRPr="00CE6842">
              <w:rPr>
                <w:sz w:val="20"/>
              </w:rPr>
              <w:t xml:space="preserve"> objašnjava značenje popularnokulturnih tekstova i povezuje ih s vlastitim </w:t>
            </w:r>
            <w:r w:rsidRPr="00CE6842">
              <w:rPr>
                <w:sz w:val="20"/>
              </w:rPr>
              <w:lastRenderedPageBreak/>
              <w:t xml:space="preserve">interesima, željama, iskustvom; </w:t>
            </w:r>
            <w:r>
              <w:rPr>
                <w:sz w:val="20"/>
              </w:rPr>
              <w:t>uz pomoć</w:t>
            </w:r>
            <w:r w:rsidRPr="00CE6842">
              <w:rPr>
                <w:sz w:val="20"/>
              </w:rPr>
              <w:t xml:space="preserve"> uočava priču i likove kao temelje popularnih tekstova, tj. kao objekte znatiželje, sviđanja/nesviđanja; </w:t>
            </w:r>
            <w:r>
              <w:rPr>
                <w:sz w:val="20"/>
              </w:rPr>
              <w:t>ponekad</w:t>
            </w:r>
            <w:r w:rsidRPr="00CE6842">
              <w:rPr>
                <w:sz w:val="20"/>
              </w:rPr>
              <w:t xml:space="preserve"> izdvaja dijelove popularnokulturnih teksta koji predstavljaju razlike i različita uvjerenja; </w:t>
            </w:r>
            <w:r>
              <w:rPr>
                <w:sz w:val="20"/>
              </w:rPr>
              <w:t>trudi se usporediti</w:t>
            </w:r>
            <w:r w:rsidRPr="00CE6842">
              <w:rPr>
                <w:sz w:val="20"/>
              </w:rPr>
              <w:t xml:space="preserve"> vlastita i tuđa mišljenja o popularnokulturnim tekstovima u skladu s dosadašnjim iskustvom; </w:t>
            </w:r>
            <w:r>
              <w:rPr>
                <w:sz w:val="20"/>
              </w:rPr>
              <w:t>uz pomoć</w:t>
            </w:r>
            <w:r w:rsidRPr="00CE6842">
              <w:rPr>
                <w:sz w:val="20"/>
              </w:rPr>
              <w:t xml:space="preserve"> objašnjava pojam popularne kulture na poznatim primjerima popularnokulturnih tekstova.</w:t>
            </w:r>
          </w:p>
          <w:p w14:paraId="435C87F8" w14:textId="77777777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</w:tc>
        <w:tc>
          <w:tcPr>
            <w:tcW w:w="1152" w:type="pct"/>
          </w:tcPr>
          <w:p w14:paraId="52C313A7" w14:textId="091C62D1" w:rsidR="00B0570D" w:rsidRPr="00B0570D" w:rsidRDefault="00F42F8D" w:rsidP="00B0570D">
            <w:pPr>
              <w:spacing w:after="200" w:line="276" w:lineRule="auto"/>
              <w:rPr>
                <w:lang w:val="hr-HR"/>
              </w:rPr>
            </w:pPr>
            <w:r>
              <w:rPr>
                <w:sz w:val="20"/>
              </w:rPr>
              <w:lastRenderedPageBreak/>
              <w:t>T</w:t>
            </w:r>
            <w:r w:rsidRPr="005E0730">
              <w:rPr>
                <w:sz w:val="20"/>
              </w:rPr>
              <w:t xml:space="preserve">umači vezu teksta i svijeta koji ga okružuje; objašnjava značenje popularnokulturnih tekstova i povezuje ih s vlastitim interesima, </w:t>
            </w:r>
            <w:r w:rsidRPr="005E0730">
              <w:rPr>
                <w:sz w:val="20"/>
              </w:rPr>
              <w:lastRenderedPageBreak/>
              <w:t xml:space="preserve">željama, iskustvom; uočava priču i likove kao temelje popularnih tekstova, tj. kao objekte znatiželje, sviđanja/nesviđanja; izdvaja dijelove popularnokulturnih teksta koji predstavljaju razlike i različita uvjerenja; uspoređuje vlastita i tuđa mišljenja o popularnokulturnim tekstovima u skladu s dosadašnjim iskustvom; objašnjava pojam popularne kulture </w:t>
            </w:r>
            <w:r>
              <w:rPr>
                <w:sz w:val="20"/>
              </w:rPr>
              <w:t xml:space="preserve">na </w:t>
            </w:r>
            <w:r w:rsidRPr="005E0730">
              <w:rPr>
                <w:sz w:val="20"/>
              </w:rPr>
              <w:t>poznatim primjerima popularnokulturnih tekstova.</w:t>
            </w:r>
          </w:p>
        </w:tc>
        <w:tc>
          <w:tcPr>
            <w:tcW w:w="1155" w:type="pct"/>
            <w:gridSpan w:val="2"/>
          </w:tcPr>
          <w:p w14:paraId="6968AC1F" w14:textId="77777777" w:rsidR="00F42F8D" w:rsidRPr="007C469F" w:rsidRDefault="00F42F8D" w:rsidP="00F42F8D">
            <w:pPr>
              <w:spacing w:after="80"/>
              <w:rPr>
                <w:sz w:val="20"/>
              </w:rPr>
            </w:pPr>
            <w:r>
              <w:rPr>
                <w:sz w:val="20"/>
              </w:rPr>
              <w:lastRenderedPageBreak/>
              <w:t>S</w:t>
            </w:r>
            <w:r w:rsidRPr="007C469F">
              <w:rPr>
                <w:sz w:val="20"/>
              </w:rPr>
              <w:t>amostalno tumači vezu teksta i svijeta koji ga okružuje</w:t>
            </w:r>
            <w:r>
              <w:rPr>
                <w:sz w:val="20"/>
              </w:rPr>
              <w:t xml:space="preserve">; vješto objašnjava značenje popularnokulturnih tekstova i povezuje ih s vlastitim interesima, </w:t>
            </w:r>
            <w:r>
              <w:rPr>
                <w:sz w:val="20"/>
              </w:rPr>
              <w:lastRenderedPageBreak/>
              <w:t>željama, iskustvom; samostalno uočava</w:t>
            </w:r>
            <w:r w:rsidRPr="007C469F">
              <w:rPr>
                <w:sz w:val="20"/>
              </w:rPr>
              <w:t xml:space="preserve"> priču i likove kao temelje popularnih tekstova, tj. kao objekte </w:t>
            </w:r>
            <w:r>
              <w:rPr>
                <w:sz w:val="20"/>
              </w:rPr>
              <w:t xml:space="preserve">znatiželje, sviđanja/nesviđanja; s lakoćom </w:t>
            </w:r>
            <w:r w:rsidRPr="007C469F">
              <w:rPr>
                <w:sz w:val="20"/>
              </w:rPr>
              <w:t xml:space="preserve">izdvaja dijelove </w:t>
            </w:r>
            <w:r>
              <w:rPr>
                <w:sz w:val="20"/>
              </w:rPr>
              <w:t xml:space="preserve">popularnokulturnih </w:t>
            </w:r>
            <w:r w:rsidRPr="007C469F">
              <w:rPr>
                <w:sz w:val="20"/>
              </w:rPr>
              <w:t xml:space="preserve">teksta koji predstavljaju </w:t>
            </w:r>
            <w:r>
              <w:rPr>
                <w:sz w:val="20"/>
              </w:rPr>
              <w:t xml:space="preserve">razlike i različita uvjerenja; </w:t>
            </w:r>
            <w:r w:rsidRPr="007C469F">
              <w:rPr>
                <w:sz w:val="20"/>
              </w:rPr>
              <w:t xml:space="preserve">samostalno </w:t>
            </w:r>
            <w:r>
              <w:rPr>
                <w:sz w:val="20"/>
              </w:rPr>
              <w:t xml:space="preserve">uspoređuje vlastita i tuđa mišljenja o popularnokulturnim tekstovima u skladu s dosadašnjim iskustvom; vješto objašnjava pojam </w:t>
            </w:r>
            <w:r w:rsidRPr="007C469F">
              <w:rPr>
                <w:sz w:val="20"/>
              </w:rPr>
              <w:t>popular</w:t>
            </w:r>
            <w:r>
              <w:rPr>
                <w:sz w:val="20"/>
              </w:rPr>
              <w:t>ne</w:t>
            </w:r>
            <w:r w:rsidRPr="007C469F">
              <w:rPr>
                <w:sz w:val="20"/>
              </w:rPr>
              <w:t xml:space="preserve"> kultur</w:t>
            </w:r>
            <w:r>
              <w:rPr>
                <w:sz w:val="20"/>
              </w:rPr>
              <w:t>e</w:t>
            </w:r>
            <w:r w:rsidRPr="007C469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 w:rsidRPr="007C469F">
              <w:rPr>
                <w:sz w:val="20"/>
              </w:rPr>
              <w:t>poznatim primjerima</w:t>
            </w:r>
            <w:r>
              <w:rPr>
                <w:sz w:val="20"/>
              </w:rPr>
              <w:t xml:space="preserve"> popularnokulturnih tekstova.</w:t>
            </w:r>
          </w:p>
          <w:p w14:paraId="72FAFD54" w14:textId="77777777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</w:tc>
      </w:tr>
      <w:tr w:rsidR="00B0570D" w:rsidRPr="00B0570D" w14:paraId="70094F30" w14:textId="77777777" w:rsidTr="007E1C8B">
        <w:trPr>
          <w:trHeight w:val="94"/>
        </w:trPr>
        <w:tc>
          <w:tcPr>
            <w:tcW w:w="5000" w:type="pct"/>
            <w:gridSpan w:val="8"/>
            <w:shd w:val="clear" w:color="auto" w:fill="DBDBDB" w:themeFill="accent3" w:themeFillTint="66"/>
          </w:tcPr>
          <w:p w14:paraId="0DFE4E2A" w14:textId="5683F68E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</w:tc>
      </w:tr>
      <w:tr w:rsidR="007E1C8B" w:rsidRPr="00B0570D" w14:paraId="040BDEE1" w14:textId="77777777" w:rsidTr="007E1C8B">
        <w:trPr>
          <w:trHeight w:val="785"/>
        </w:trPr>
        <w:tc>
          <w:tcPr>
            <w:tcW w:w="789" w:type="pct"/>
            <w:gridSpan w:val="2"/>
            <w:shd w:val="clear" w:color="auto" w:fill="EDEDED" w:themeFill="accent3" w:themeFillTint="33"/>
            <w:vAlign w:val="center"/>
            <w:hideMark/>
          </w:tcPr>
          <w:p w14:paraId="302FCB8A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  <w:r w:rsidRPr="00B0570D">
              <w:rPr>
                <w:lang w:val="hr-HR"/>
              </w:rPr>
              <w:t>odgojno-obrazovni ishod</w:t>
            </w:r>
          </w:p>
        </w:tc>
        <w:tc>
          <w:tcPr>
            <w:tcW w:w="1786" w:type="pct"/>
            <w:gridSpan w:val="2"/>
            <w:shd w:val="clear" w:color="auto" w:fill="D9E2F3" w:themeFill="accent1" w:themeFillTint="33"/>
            <w:vAlign w:val="center"/>
            <w:hideMark/>
          </w:tcPr>
          <w:p w14:paraId="56DF2B76" w14:textId="77777777" w:rsidR="00F42F8D" w:rsidRDefault="00F42F8D" w:rsidP="00F42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Preporučeni sadržaji: </w:t>
            </w:r>
          </w:p>
          <w:p w14:paraId="34A04493" w14:textId="1C91A91E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  <w:tc>
          <w:tcPr>
            <w:tcW w:w="2425" w:type="pct"/>
            <w:gridSpan w:val="4"/>
            <w:vAlign w:val="center"/>
          </w:tcPr>
          <w:p w14:paraId="03739445" w14:textId="77777777" w:rsidR="00B0570D" w:rsidRPr="00B0570D" w:rsidRDefault="00B0570D" w:rsidP="00B0570D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  <w:tr w:rsidR="007E1C8B" w:rsidRPr="00B0570D" w14:paraId="0F992EFA" w14:textId="77777777" w:rsidTr="007E1C8B">
        <w:trPr>
          <w:trHeight w:val="3982"/>
        </w:trPr>
        <w:tc>
          <w:tcPr>
            <w:tcW w:w="789" w:type="pct"/>
            <w:gridSpan w:val="2"/>
            <w:shd w:val="clear" w:color="auto" w:fill="ACB9CA" w:themeFill="text2" w:themeFillTint="66"/>
          </w:tcPr>
          <w:p w14:paraId="1C81EB60" w14:textId="77777777" w:rsidR="00B0570D" w:rsidRPr="00075689" w:rsidRDefault="00B0570D" w:rsidP="00B0570D">
            <w:pPr>
              <w:shd w:val="clear" w:color="auto" w:fill="ACB9CA" w:themeFill="text2" w:themeFillTint="66"/>
              <w:spacing w:after="200" w:line="276" w:lineRule="auto"/>
              <w:rPr>
                <w:b/>
                <w:lang w:val="hr-HR"/>
              </w:rPr>
            </w:pPr>
          </w:p>
          <w:p w14:paraId="1BA464A3" w14:textId="77777777" w:rsidR="00075689" w:rsidRPr="00075689" w:rsidRDefault="00075689" w:rsidP="00075689">
            <w:pPr>
              <w:rPr>
                <w:b/>
                <w:lang w:val="hr-HR"/>
              </w:rPr>
            </w:pPr>
          </w:p>
          <w:p w14:paraId="0CB57777" w14:textId="77777777" w:rsidR="00075689" w:rsidRPr="00F42F8D" w:rsidRDefault="00075689" w:rsidP="00075689">
            <w:pPr>
              <w:spacing w:after="60"/>
              <w:rPr>
                <w:b/>
                <w:color w:val="FF0000"/>
                <w:sz w:val="24"/>
                <w:szCs w:val="24"/>
              </w:rPr>
            </w:pPr>
            <w:r w:rsidRPr="00F42F8D">
              <w:rPr>
                <w:b/>
                <w:color w:val="FF0000"/>
                <w:sz w:val="24"/>
                <w:szCs w:val="24"/>
              </w:rPr>
              <w:t xml:space="preserve">HJ C.6.3. </w:t>
            </w:r>
          </w:p>
          <w:p w14:paraId="33522885" w14:textId="28B4D730" w:rsidR="00075689" w:rsidRPr="00B0570D" w:rsidRDefault="00075689" w:rsidP="00075689">
            <w:pPr>
              <w:rPr>
                <w:b/>
                <w:lang w:val="hr-HR"/>
              </w:rPr>
            </w:pPr>
            <w:r w:rsidRPr="00F42F8D">
              <w:rPr>
                <w:b/>
                <w:sz w:val="24"/>
                <w:szCs w:val="24"/>
              </w:rPr>
              <w:t>Učenik posjećuje kulturne događaje u fizičkome i virtualnome okružju.</w:t>
            </w:r>
          </w:p>
        </w:tc>
        <w:tc>
          <w:tcPr>
            <w:tcW w:w="1786" w:type="pct"/>
            <w:gridSpan w:val="2"/>
            <w:shd w:val="clear" w:color="auto" w:fill="DBDBDB" w:themeFill="accent3" w:themeFillTint="66"/>
            <w:hideMark/>
          </w:tcPr>
          <w:p w14:paraId="2550E75E" w14:textId="77777777" w:rsidR="00F42F8D" w:rsidRDefault="00F42F8D" w:rsidP="00F42F8D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kazalištu: kazališne predstave, programi kojima se predstavlja organizacija rada kazališta, rad na predstavi i njihovi sudionici</w:t>
            </w:r>
          </w:p>
          <w:p w14:paraId="2BC8D345" w14:textId="77777777" w:rsidR="00F42F8D" w:rsidRDefault="00F42F8D" w:rsidP="00F42F8D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odlazak u kino i kinoteke</w:t>
            </w:r>
          </w:p>
          <w:p w14:paraId="525DDAE7" w14:textId="77777777" w:rsidR="00F42F8D" w:rsidRDefault="00F42F8D" w:rsidP="00F42F8D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medijskim kućama (radijske i televizijske postaje, novinske i izdavačke kuće)</w:t>
            </w:r>
          </w:p>
          <w:p w14:paraId="75A3ABC7" w14:textId="77777777" w:rsidR="00F42F8D" w:rsidRDefault="00F42F8D" w:rsidP="00F42F8D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institucijama: knjiženice, muzeji, atelijeri, umjetničke radionice, instituti, zavodi</w:t>
            </w:r>
          </w:p>
          <w:p w14:paraId="2301E5A9" w14:textId="77777777" w:rsidR="00F42F8D" w:rsidRDefault="00F42F8D" w:rsidP="00F42F8D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festivalima: književni, filmski, znanstveni, obrazovni, tradicijski</w:t>
            </w:r>
          </w:p>
          <w:p w14:paraId="1AD43B52" w14:textId="77777777" w:rsidR="00F42F8D" w:rsidRDefault="00F42F8D" w:rsidP="00F42F8D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tribinama i susreti s književnicima i autorima različitih područja djelovanja</w:t>
            </w:r>
          </w:p>
          <w:p w14:paraId="5AF471BC" w14:textId="77777777" w:rsidR="00F42F8D" w:rsidRDefault="00F42F8D" w:rsidP="00F42F8D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u radionicama različitih sadržaja</w:t>
            </w:r>
          </w:p>
          <w:p w14:paraId="6EBC14EF" w14:textId="77777777" w:rsidR="00F42F8D" w:rsidRDefault="00F42F8D" w:rsidP="00F42F8D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izložbama</w:t>
            </w:r>
          </w:p>
          <w:p w14:paraId="407BF448" w14:textId="77777777" w:rsidR="00F42F8D" w:rsidRDefault="00F42F8D" w:rsidP="00F42F8D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predavanjima u fizičkome i digitalnome okružju</w:t>
            </w:r>
          </w:p>
          <w:p w14:paraId="6E5757E1" w14:textId="4A932010" w:rsidR="00F42F8D" w:rsidRDefault="00F42F8D" w:rsidP="00F42F8D">
            <w:pPr>
              <w:pStyle w:val="Odlomakpopis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u projektima</w:t>
            </w:r>
          </w:p>
          <w:p w14:paraId="488D457B" w14:textId="77777777" w:rsidR="00B0570D" w:rsidRPr="00371686" w:rsidRDefault="00F42F8D" w:rsidP="00F42F8D">
            <w:pPr>
              <w:pStyle w:val="Odlomakpopisa"/>
              <w:numPr>
                <w:ilvl w:val="0"/>
                <w:numId w:val="14"/>
              </w:numPr>
            </w:pPr>
            <w:r>
              <w:rPr>
                <w:sz w:val="20"/>
                <w:szCs w:val="20"/>
              </w:rPr>
              <w:t>posjet internetskim sadržajima: internetske izložbe, internetske učionice, kulturnu portali</w:t>
            </w:r>
          </w:p>
          <w:p w14:paraId="51D71C03" w14:textId="77777777" w:rsidR="00371686" w:rsidRDefault="00371686" w:rsidP="00371686"/>
          <w:p w14:paraId="06650D89" w14:textId="133420B3" w:rsidR="00371686" w:rsidRPr="00B0570D" w:rsidRDefault="00371686" w:rsidP="00371686"/>
        </w:tc>
        <w:tc>
          <w:tcPr>
            <w:tcW w:w="2425" w:type="pct"/>
            <w:gridSpan w:val="4"/>
          </w:tcPr>
          <w:p w14:paraId="35E0FD52" w14:textId="77777777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  <w:p w14:paraId="136308BC" w14:textId="33AE6CB4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  <w:r w:rsidRPr="00B0570D">
              <w:rPr>
                <w:lang w:val="hr-HR"/>
              </w:rPr>
              <w:t xml:space="preserve">                               Odgojno-obrazovni ishod</w:t>
            </w:r>
            <w:r w:rsidR="00F42F8D">
              <w:rPr>
                <w:lang w:val="hr-HR"/>
              </w:rPr>
              <w:t xml:space="preserve"> se</w:t>
            </w:r>
            <w:r w:rsidRPr="00B0570D">
              <w:rPr>
                <w:lang w:val="hr-HR"/>
              </w:rPr>
              <w:t xml:space="preserve"> ne vrednuje</w:t>
            </w:r>
            <w:r w:rsidR="00F42F8D">
              <w:rPr>
                <w:lang w:val="hr-HR"/>
              </w:rPr>
              <w:t>.</w:t>
            </w:r>
          </w:p>
          <w:p w14:paraId="0A290905" w14:textId="77777777" w:rsidR="00075689" w:rsidRDefault="00075689" w:rsidP="00075689">
            <w:pPr>
              <w:rPr>
                <w:color w:val="7F7F7F" w:themeColor="text1" w:themeTint="80"/>
                <w:sz w:val="20"/>
                <w:szCs w:val="20"/>
              </w:rPr>
            </w:pPr>
            <w:r w:rsidRPr="001A6F2A">
              <w:rPr>
                <w:color w:val="7F7F7F" w:themeColor="text1" w:themeTint="80"/>
                <w:sz w:val="20"/>
                <w:szCs w:val="20"/>
                <w:shd w:val="clear" w:color="auto" w:fill="FFFFFF"/>
              </w:rPr>
              <w:t>Ishod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Sadržaji izvanučioničkoga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  <w:p w14:paraId="7EA4B3F8" w14:textId="77777777" w:rsidR="00B0570D" w:rsidRPr="00B0570D" w:rsidRDefault="00B0570D" w:rsidP="006F618F">
            <w:pPr>
              <w:spacing w:after="200" w:line="276" w:lineRule="auto"/>
              <w:rPr>
                <w:lang w:val="hr-HR"/>
              </w:rPr>
            </w:pPr>
          </w:p>
        </w:tc>
      </w:tr>
    </w:tbl>
    <w:p w14:paraId="66FFBA1D" w14:textId="77777777" w:rsidR="007E1C8B" w:rsidRPr="00B0570D" w:rsidRDefault="007E1C8B" w:rsidP="007E1C8B">
      <w:pPr>
        <w:shd w:val="clear" w:color="auto" w:fill="FFF2CC" w:themeFill="accent4" w:themeFillTint="33"/>
        <w:spacing w:after="200" w:line="276" w:lineRule="auto"/>
        <w:rPr>
          <w:b/>
          <w:sz w:val="28"/>
          <w:szCs w:val="28"/>
          <w:lang w:val="hr-HR"/>
        </w:rPr>
      </w:pPr>
      <w:r w:rsidRPr="00B0570D">
        <w:rPr>
          <w:b/>
          <w:sz w:val="28"/>
          <w:szCs w:val="28"/>
          <w:lang w:val="hr-HR"/>
        </w:rPr>
        <w:t xml:space="preserve">Vrednovanje za učenje </w:t>
      </w:r>
    </w:p>
    <w:p w14:paraId="7B93E1F8" w14:textId="77777777" w:rsidR="007E1C8B" w:rsidRPr="00B0570D" w:rsidRDefault="007E1C8B" w:rsidP="007E1C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D3B59"/>
          <w:sz w:val="24"/>
          <w:szCs w:val="24"/>
          <w:lang w:val="hr-HR" w:eastAsia="hr-HR"/>
        </w:rPr>
      </w:pPr>
      <w:r w:rsidRPr="00B0570D">
        <w:rPr>
          <w:rFonts w:ascii="Times New Roman" w:eastAsia="Times New Roman" w:hAnsi="Times New Roman" w:cs="Times New Roman"/>
          <w:color w:val="1D3B59"/>
          <w:sz w:val="24"/>
          <w:szCs w:val="24"/>
          <w:lang w:val="hr-HR" w:eastAsia="hr-HR"/>
        </w:rPr>
        <w:lastRenderedPageBreak/>
        <w:t xml:space="preserve">-povratna informacija o procesima učenja i usvojenosti znanja i vještina u odnosu na postavljene odgojno-obrazovne ishode </w:t>
      </w:r>
    </w:p>
    <w:p w14:paraId="7350D576" w14:textId="77777777" w:rsidR="007E1C8B" w:rsidRPr="00B0570D" w:rsidRDefault="007E1C8B" w:rsidP="007E1C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D3B59"/>
          <w:sz w:val="24"/>
          <w:szCs w:val="24"/>
          <w:lang w:val="hr-HR" w:eastAsia="hr-HR"/>
        </w:rPr>
      </w:pPr>
      <w:r w:rsidRPr="00B0570D">
        <w:rPr>
          <w:rFonts w:ascii="Times New Roman" w:eastAsia="Times New Roman" w:hAnsi="Times New Roman" w:cs="Times New Roman"/>
          <w:color w:val="1D3B59"/>
          <w:sz w:val="24"/>
          <w:szCs w:val="24"/>
          <w:lang w:val="hr-HR" w:eastAsia="hr-HR"/>
        </w:rPr>
        <w:t>služi unapređivanju i planiranju budućega učenja i poučavanja</w:t>
      </w:r>
    </w:p>
    <w:p w14:paraId="6B7B0BC1" w14:textId="7F19FF22" w:rsidR="00B0570D" w:rsidRDefault="00B0570D" w:rsidP="00B0570D">
      <w:pPr>
        <w:spacing w:after="200" w:line="276" w:lineRule="auto"/>
        <w:rPr>
          <w:lang w:val="hr-HR" w:eastAsia="hr-HR"/>
        </w:rPr>
      </w:pPr>
    </w:p>
    <w:p w14:paraId="235DB184" w14:textId="77777777" w:rsidR="007E1C8B" w:rsidRPr="00B0570D" w:rsidRDefault="007E1C8B" w:rsidP="00B0570D">
      <w:pPr>
        <w:spacing w:after="200" w:line="276" w:lineRule="auto"/>
        <w:rPr>
          <w:lang w:val="hr-HR" w:eastAsia="hr-HR"/>
        </w:rPr>
      </w:pPr>
    </w:p>
    <w:tbl>
      <w:tblPr>
        <w:tblpPr w:leftFromText="180" w:rightFromText="180" w:vertAnchor="page" w:horzAnchor="margin" w:tblpXSpec="center" w:tblpY="1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7"/>
      </w:tblGrid>
      <w:tr w:rsidR="00B0570D" w:rsidRPr="00B0570D" w14:paraId="5A2134A1" w14:textId="77777777" w:rsidTr="00C93BB4">
        <w:trPr>
          <w:trHeight w:val="295"/>
        </w:trPr>
        <w:tc>
          <w:tcPr>
            <w:tcW w:w="14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6C337" w14:textId="77777777" w:rsidR="00B0570D" w:rsidRPr="00B0570D" w:rsidRDefault="00B0570D" w:rsidP="00B0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3B59"/>
                <w:sz w:val="24"/>
                <w:szCs w:val="24"/>
                <w:lang w:val="hr-HR" w:eastAsia="hr-HR"/>
              </w:rPr>
            </w:pPr>
          </w:p>
          <w:p w14:paraId="602C0658" w14:textId="77777777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  <w:tbl>
            <w:tblPr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32"/>
              <w:gridCol w:w="13956"/>
            </w:tblGrid>
            <w:tr w:rsidR="00B0570D" w:rsidRPr="00B0570D" w14:paraId="444D555F" w14:textId="77777777" w:rsidTr="00C93BB4">
              <w:trPr>
                <w:trHeight w:val="146"/>
              </w:trPr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C575B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76" w:lineRule="auto"/>
                    <w:jc w:val="center"/>
                    <w:rPr>
                      <w:lang w:val="hr-HR"/>
                    </w:rPr>
                  </w:pPr>
                  <w:r w:rsidRPr="00B0570D">
                    <w:rPr>
                      <w:b/>
                      <w:lang w:val="hr-HR"/>
                    </w:rPr>
                    <w:t>Formativno vrednovanje</w:t>
                  </w:r>
                </w:p>
              </w:tc>
              <w:tc>
                <w:tcPr>
                  <w:tcW w:w="13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FFB6D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76" w:lineRule="auto"/>
                    <w:rPr>
                      <w:b/>
                      <w:bCs/>
                      <w:sz w:val="28"/>
                      <w:szCs w:val="28"/>
                      <w:lang w:val="hr-HR"/>
                    </w:rPr>
                  </w:pPr>
                  <w:r w:rsidRPr="00B0570D">
                    <w:rPr>
                      <w:sz w:val="28"/>
                      <w:szCs w:val="28"/>
                      <w:lang w:val="hr-HR"/>
                    </w:rPr>
                    <w:t xml:space="preserve">                                                           </w:t>
                  </w:r>
                  <w:r w:rsidRPr="00B0570D">
                    <w:rPr>
                      <w:b/>
                      <w:bCs/>
                      <w:sz w:val="28"/>
                      <w:szCs w:val="28"/>
                      <w:lang w:val="hr-HR"/>
                    </w:rPr>
                    <w:t>Opis formativnog vrednovanja</w:t>
                  </w:r>
                </w:p>
              </w:tc>
            </w:tr>
            <w:tr w:rsidR="00B0570D" w:rsidRPr="00B0570D" w14:paraId="1B94560B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hideMark/>
                </w:tcPr>
                <w:p w14:paraId="65D0F001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76" w:lineRule="auto"/>
                    <w:rPr>
                      <w:b/>
                      <w:bCs/>
                      <w:lang w:val="hr-HR"/>
                    </w:rPr>
                  </w:pPr>
                  <w:r w:rsidRPr="00B0570D">
                    <w:rPr>
                      <w:b/>
                      <w:bCs/>
                      <w:lang w:val="hr-HR"/>
                    </w:rPr>
                    <w:t xml:space="preserve">HRVATSKI JEZIK I KOMUNIKACIJA </w:t>
                  </w:r>
                </w:p>
              </w:tc>
            </w:tr>
            <w:tr w:rsidR="00B0570D" w:rsidRPr="00B0570D" w14:paraId="497C49AC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5AB41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6877AC7C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lang w:val="hr-HR"/>
                    </w:rPr>
                  </w:pPr>
                  <w:r w:rsidRPr="00B0570D">
                    <w:rPr>
                      <w:lang w:val="hr-HR"/>
                    </w:rPr>
                    <w:t>pokazuje izrazit interes i lako usvaja jezične sadržaje</w:t>
                  </w:r>
                </w:p>
                <w:p w14:paraId="52210303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1"/>
                    </w:numPr>
                    <w:spacing w:after="0" w:line="240" w:lineRule="auto"/>
                    <w:rPr>
                      <w:lang w:val="hr-HR"/>
                    </w:rPr>
                  </w:pPr>
                  <w:r w:rsidRPr="00B0570D">
                    <w:rPr>
                      <w:lang w:val="hr-HR"/>
                    </w:rPr>
                    <w:t>aktivan je na satu, sudjeluje u obradi novih sadržaja, daje primjedbe i vlastite primjere, uočava i ispravlja vlastite i tuđe pogreške</w:t>
                  </w:r>
                </w:p>
                <w:p w14:paraId="577D6E7E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učenik ima bogato predznanje </w:t>
                  </w:r>
                </w:p>
                <w:p w14:paraId="0204C0E7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s lakoćom  rješava zadatke, uči s razumijevanjem</w:t>
                  </w:r>
                </w:p>
                <w:p w14:paraId="0B690B54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ima razvijeno logičko zaključivanje i svjesno usvaja znanja</w:t>
                  </w:r>
                </w:p>
                <w:p w14:paraId="57E44BD7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vješto prelazi s jedne aktivnosti na drugu</w:t>
                  </w:r>
                </w:p>
                <w:p w14:paraId="6C3E5C06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marljiv, darovit, uporan, talentiran</w:t>
                  </w:r>
                </w:p>
                <w:p w14:paraId="2F5D366F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temeljit, pedantan, savjestan, brine o vlastitom znanju i uspjehu, rado prihvaća savjete za poboljšanje kvalitete svoga rada</w:t>
                  </w:r>
                </w:p>
                <w:p w14:paraId="25FE1BAA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samostalno i samoinicijativno služi se dodatnim izvorima</w:t>
                  </w:r>
                </w:p>
                <w:p w14:paraId="20780C58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redovito, samostalno i točno piše i rješava domaće zadaće</w:t>
                  </w:r>
                </w:p>
                <w:p w14:paraId="387E5FAA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ima razvijenu kulturu govorenja i slušanja</w:t>
                  </w:r>
                </w:p>
                <w:p w14:paraId="6328D279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1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vrlo rado priprema govorne vježbe i kvalitetno ih izvodi</w:t>
                  </w:r>
                </w:p>
                <w:p w14:paraId="301F645E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1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ima razvijenu sklonost za krasnoslov</w:t>
                  </w:r>
                </w:p>
                <w:p w14:paraId="3F5A4004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se izražava lako, jezgrovito, spretno, vješto…</w:t>
                  </w:r>
                </w:p>
                <w:p w14:paraId="0456B971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pokazuje pravilnost govornoga izražavanja</w:t>
                  </w:r>
                </w:p>
                <w:p w14:paraId="0E14CB51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vješt je u interpretativnom čitanju / krasnoslovu / prepričavanju / pričanju / opisivanju / razgovoru / izlaganju </w:t>
                  </w:r>
                </w:p>
                <w:p w14:paraId="4EC89CCB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daje konstruktivne primjedbe </w:t>
                  </w:r>
                </w:p>
                <w:p w14:paraId="013404B2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razgovara radi izmjene informacija</w:t>
                  </w:r>
                </w:p>
                <w:p w14:paraId="43A4D830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vodi bilješke uredno i pregledno</w:t>
                  </w:r>
                </w:p>
                <w:p w14:paraId="260673C5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vješt je u pisanom oblikovanju pjesme, priče, opisa, e-pisma</w:t>
                  </w:r>
                </w:p>
                <w:p w14:paraId="609412B3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kreativan je, njeguje vlastiti stvaralački izraz i izvornost</w:t>
                  </w:r>
                </w:p>
                <w:p w14:paraId="2B9E3778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pokazuje bogatstvo rječnika </w:t>
                  </w:r>
                </w:p>
                <w:p w14:paraId="6FC2B348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uspješno se koristi rječnikom i pravopisom</w:t>
                  </w:r>
                </w:p>
                <w:p w14:paraId="1B64D64E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teži usavršavanju svoga pisanoga izraza</w:t>
                  </w:r>
                </w:p>
                <w:p w14:paraId="067E3FA3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pisani radovi sadržajno su zanimljivi, kreativni, maštoviti</w:t>
                  </w:r>
                </w:p>
                <w:p w14:paraId="345C06C4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B0570D" w:rsidRPr="00B0570D" w14:paraId="39DA7A15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3155D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1CF76E60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je aktivan u učenju novoga gradiva, zainteresiran</w:t>
                  </w:r>
                </w:p>
                <w:p w14:paraId="5B520754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bez teškoća pristupa rješavanju zadataka, ali zbog površnosti katkada griješi</w:t>
                  </w:r>
                </w:p>
                <w:p w14:paraId="74F01307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primjenjuje naučeno u praksi</w:t>
                  </w:r>
                </w:p>
                <w:p w14:paraId="3916FADD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prepoznaje jezičnu pojavu, ali u primjeni je ponekad  nesiguran</w:t>
                  </w:r>
                </w:p>
                <w:p w14:paraId="41A2CBEC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rado prihvaća savjete za poboljšanje kvalitete svoga rada</w:t>
                  </w:r>
                </w:p>
                <w:p w14:paraId="1D75FC32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lastRenderedPageBreak/>
                    <w:t>uz poticaj se služi ostalim izvorima znanja</w:t>
                  </w:r>
                </w:p>
                <w:p w14:paraId="5258CD60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redovito piše domaće zadaće s malo pogrešaka</w:t>
                  </w:r>
                </w:p>
                <w:p w14:paraId="33CBB318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1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priprema govorne vježbe i vrlo dobro ih izvodi</w:t>
                  </w:r>
                </w:p>
                <w:p w14:paraId="28A263AE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se izražava poštujući govorne vrednote</w:t>
                  </w:r>
                </w:p>
                <w:p w14:paraId="78D6DA62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pokazuje pravilnost govornoga izražavanja</w:t>
                  </w:r>
                </w:p>
                <w:p w14:paraId="6584C913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interpretativno čita / krasnoslovi / prepričava / priča / opisuje / razgovara / izlaže </w:t>
                  </w:r>
                </w:p>
                <w:p w14:paraId="3222D843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postavlja pitanja i odgovara na njih </w:t>
                  </w:r>
                </w:p>
                <w:p w14:paraId="7DCF4D90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vodi bilješke prema zadanim smjernicama</w:t>
                  </w:r>
                </w:p>
                <w:p w14:paraId="14DF9B9B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samostalno oblikuje pjesme, priče, opise, e-pisma</w:t>
                  </w:r>
                </w:p>
                <w:p w14:paraId="61613A63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njeguje vlastiti stvaralački izraz i izvornost</w:t>
                  </w:r>
                </w:p>
                <w:p w14:paraId="6A09C0D4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samostalno se koristi rječnikom i pravopisom</w:t>
                  </w:r>
                </w:p>
                <w:p w14:paraId="13376F31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teži usavršavanju svoga pisanoga izraza</w:t>
                  </w:r>
                </w:p>
                <w:p w14:paraId="50B16D09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pisani radovi sadržajno su zanimljivi</w:t>
                  </w:r>
                </w:p>
                <w:p w14:paraId="41B0E1FD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B0570D" w:rsidRPr="00B0570D" w14:paraId="5D71A6FA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A42EF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0C36935C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pokazuje interes za nove jezične sadržaje, na satu sudjeluje u obradi</w:t>
                  </w:r>
                </w:p>
                <w:p w14:paraId="24BFDD4E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nije samostalan u radu, ali ulaže napor pa uz poticaj i vođenje može biti uspješan</w:t>
                  </w:r>
                </w:p>
                <w:p w14:paraId="6F99CB9B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interes, aktivnost i rezultati variraju</w:t>
                  </w:r>
                </w:p>
                <w:p w14:paraId="7A24E414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teže povezuje sadržaje unutar predmeta</w:t>
                  </w:r>
                </w:p>
                <w:p w14:paraId="744ECD52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zanimanje za jezično područje je povremeno, aktivnost na satu je promjenjiva</w:t>
                  </w:r>
                </w:p>
                <w:p w14:paraId="0E27BEF3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katkada zaboravlja domaće zadaće, a u napisanima ima pogrešaka</w:t>
                  </w:r>
                </w:p>
                <w:p w14:paraId="25D52301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prihvaća savjete za poboljšanje kvalitete rada</w:t>
                  </w:r>
                </w:p>
                <w:p w14:paraId="7CACB613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povremeno se koristi drugim izvorima znanja</w:t>
                  </w:r>
                </w:p>
                <w:p w14:paraId="08D1F982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odustaje kad treba uložiti veći trud</w:t>
                  </w:r>
                </w:p>
                <w:p w14:paraId="7A5D946A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povremeno priprema govorne vježbe</w:t>
                  </w:r>
                </w:p>
                <w:p w14:paraId="73139C71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napreduje u interpretativnom čitanju / krasnoslovu / prepričavanju / pričanju / izvještavanju / opisivanju / raspravama / izlaganju </w:t>
                  </w:r>
                </w:p>
                <w:p w14:paraId="526597A8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piše čitljivim i povezanim rukopisom</w:t>
                  </w:r>
                </w:p>
                <w:p w14:paraId="1E77E492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98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uredan je</w:t>
                  </w:r>
                </w:p>
                <w:p w14:paraId="78887506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napreduje u primjeni pravopisne norme</w:t>
                  </w:r>
                </w:p>
                <w:p w14:paraId="25FE6C08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napreduje  u pisanom oblikovanju pjesme, priče, opisa, e-pisma</w:t>
                  </w:r>
                </w:p>
                <w:p w14:paraId="2C832455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eksperimentira u pisanju, brzopletost dovodi do pogrešaka</w:t>
                  </w:r>
                </w:p>
                <w:p w14:paraId="3E1597E9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B0570D" w:rsidRPr="00B0570D" w14:paraId="15DD2E6F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F9CC9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13CEAE4D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predznanje je skromno</w:t>
                  </w:r>
                </w:p>
                <w:p w14:paraId="7B018D5F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 napreduje u usvajanju jezičnoga gradiva jer nije dovoljno temeljit u radu</w:t>
                  </w:r>
                </w:p>
                <w:p w14:paraId="059967B5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trebao bi brže i s više razumijevanja izvoditi zaključke</w:t>
                  </w:r>
                </w:p>
                <w:p w14:paraId="692C3756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trebao bi aktivnije pratiti nastavu, sudjelovati u radu i redovitije pisati domaće zadaće</w:t>
                  </w:r>
                </w:p>
                <w:p w14:paraId="6053BB00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potreban je stalan poticaj i kontrola u radu</w:t>
                  </w:r>
                </w:p>
                <w:p w14:paraId="0739EA43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katkad je koncentriran i zapisuje bilješke</w:t>
                  </w:r>
                </w:p>
                <w:p w14:paraId="53DCB819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lastRenderedPageBreak/>
                    <w:t>uočljiva je nesamostalnost u radu</w:t>
                  </w:r>
                </w:p>
                <w:p w14:paraId="558F73EB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traži stalnu pomoć i prihvaća savjete</w:t>
                  </w:r>
                </w:p>
                <w:p w14:paraId="7B5EDA3B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vrlo rijetko piše domaće zadaće</w:t>
                  </w:r>
                </w:p>
                <w:p w14:paraId="00E6FDCD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 koristi se drugim izvorima znanja</w:t>
                  </w:r>
                </w:p>
                <w:p w14:paraId="38A35865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na nastavi je pažljiv i zapisuje u bilježnicu / na satu je pasivan i nezainteresiran</w:t>
                  </w:r>
                </w:p>
                <w:p w14:paraId="6D82FA00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298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nema predznanja pa teško prati nastavu</w:t>
                  </w:r>
                </w:p>
                <w:p w14:paraId="54BDB91A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je rezerviran i suzdržan u usmenom izrazu</w:t>
                  </w:r>
                </w:p>
                <w:p w14:paraId="0D72F1E4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treba raditi na poboljšanju tehnike i tempa čitanja</w:t>
                  </w:r>
                </w:p>
                <w:p w14:paraId="0DB66A55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treba ustrajati na pravilnom izgovoru pojedinih glasova </w:t>
                  </w:r>
                </w:p>
                <w:p w14:paraId="2A1A02B1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rijetko sudjeluje u govornim vježbama</w:t>
                  </w:r>
                </w:p>
                <w:p w14:paraId="42E6028A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treba smanjiti broj pogrešaka u pisanim radovima</w:t>
                  </w:r>
                </w:p>
                <w:p w14:paraId="0CFC317E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treba ulagati više truda u kreativno pisanje</w:t>
                  </w:r>
                </w:p>
                <w:p w14:paraId="42035B95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tabs>
                      <w:tab w:val="left" w:pos="2985"/>
                    </w:tabs>
                    <w:spacing w:after="200" w:line="276" w:lineRule="auto"/>
                    <w:rPr>
                      <w:lang w:val="hr-HR"/>
                    </w:rPr>
                  </w:pPr>
                </w:p>
              </w:tc>
            </w:tr>
            <w:tr w:rsidR="00B0570D" w:rsidRPr="00B0570D" w14:paraId="7BB4651B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614B20DA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76" w:lineRule="auto"/>
                    <w:rPr>
                      <w:b/>
                      <w:bCs/>
                      <w:sz w:val="24"/>
                      <w:szCs w:val="24"/>
                      <w:lang w:val="hr-HR"/>
                    </w:rPr>
                  </w:pPr>
                </w:p>
                <w:p w14:paraId="1A3844CE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76" w:lineRule="auto"/>
                    <w:rPr>
                      <w:lang w:val="hr-HR"/>
                    </w:rPr>
                  </w:pPr>
                  <w:r w:rsidRPr="00B0570D">
                    <w:rPr>
                      <w:b/>
                      <w:bCs/>
                      <w:sz w:val="24"/>
                      <w:szCs w:val="24"/>
                      <w:lang w:val="hr-HR"/>
                    </w:rPr>
                    <w:t>KNJIŽEVNOST I STVARALAŠTVO</w:t>
                  </w:r>
                  <w:r w:rsidRPr="00B0570D">
                    <w:rPr>
                      <w:lang w:val="hr-HR"/>
                    </w:rPr>
                    <w:t xml:space="preserve"> </w:t>
                  </w:r>
                </w:p>
              </w:tc>
            </w:tr>
            <w:tr w:rsidR="00B0570D" w:rsidRPr="00B0570D" w14:paraId="77308B40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7A795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1F04D2D3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originalan je i kreativan u rješavanju zadataka i razradi novih ideja na temelju pročitanoga teksta</w:t>
                  </w:r>
                </w:p>
                <w:p w14:paraId="1718BE60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izražava vlastiti doživljaj književnoga teksta</w:t>
                  </w:r>
                </w:p>
                <w:p w14:paraId="2B4C148F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istražuje i radi na temi koja mu je bliska</w:t>
                  </w:r>
                </w:p>
                <w:p w14:paraId="20BD87D2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rado sudjeluje u predloženim aktivnostima (dramskim improvizacijama, snimanje fotografija prema motivima, crtanje pjesničkih slika, izrada senzoričkih slika, izrada kvizova, stripova, plakata, prezentacija uz pomoć digitalnih alata)</w:t>
                  </w:r>
                </w:p>
                <w:p w14:paraId="22103CE9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kreativan je i samostalan</w:t>
                  </w:r>
                </w:p>
                <w:p w14:paraId="63FD8445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na satima uvijek aktivno sudjeluje u interpretaciji novih tekstova</w:t>
                  </w:r>
                </w:p>
                <w:p w14:paraId="0FC82BCD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učenik ima vrlo razvijen interes za čitanje, čita više od zadanoga, dijeli vlastito čitateljsko iskustvo </w:t>
                  </w:r>
                </w:p>
                <w:p w14:paraId="0D451E0F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 potpunosti razumije pročitano</w:t>
                  </w:r>
                </w:p>
                <w:p w14:paraId="2F9EDCF9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uzorno vodi bilješke o pročitanim djelima (prema smjernicama koje se razlikuju od djela do djela), a na satima obradbe cjelovitih djela za samostalno čitanje  koristi se dnevnikom čitanja, priprema zadane sadržaje </w:t>
                  </w:r>
                </w:p>
                <w:p w14:paraId="7C9006C8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služi se ostalim izvorima znanja, traži pomoć u stručnoj literaturi</w:t>
                  </w:r>
                </w:p>
                <w:p w14:paraId="3C612E0D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B0570D" w:rsidRPr="00B0570D" w14:paraId="1056757E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B10FC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6CA75B67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povremeno se uključuje u raščlambu djela </w:t>
                  </w:r>
                </w:p>
                <w:p w14:paraId="6B6A5FAC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rješava zadatke na temelju pročitanoga teksta</w:t>
                  </w:r>
                </w:p>
                <w:p w14:paraId="6AE540FE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na poticaj izražava vlastiti doživljaj književnoga teksta</w:t>
                  </w:r>
                </w:p>
                <w:p w14:paraId="77FB45AF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trudi se sudjelovati u predloženim aktivnostima </w:t>
                  </w:r>
                </w:p>
                <w:p w14:paraId="7DAD3CB0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čita predložene naslove, povremeno čita više od zadanoga </w:t>
                  </w:r>
                </w:p>
                <w:p w14:paraId="79FE1E5A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razumije pročitano </w:t>
                  </w:r>
                </w:p>
                <w:p w14:paraId="24DF4A9F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bilježi tijekom čitanja</w:t>
                  </w:r>
                </w:p>
                <w:p w14:paraId="253E8D34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lastRenderedPageBreak/>
                    <w:t xml:space="preserve">zainteresiran za rad u skupini </w:t>
                  </w:r>
                </w:p>
                <w:p w14:paraId="6BBBDCC1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rado sudjeluje u interpretaciji teksta,  samoinicijativan je i kreativan</w:t>
                  </w:r>
                </w:p>
                <w:p w14:paraId="2110C24A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često koristi i druge izvore znanja</w:t>
                  </w:r>
                </w:p>
                <w:p w14:paraId="1AFA5332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B0570D" w:rsidRPr="00B0570D" w14:paraId="0B54F379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60B75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hr-HR" w:eastAsia="hr-HR"/>
                    </w:rPr>
                  </w:pPr>
                </w:p>
                <w:p w14:paraId="1752798C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rijetko se uključuje u raščlambu djela</w:t>
                  </w:r>
                </w:p>
                <w:p w14:paraId="520DB4DE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zadatke rješava uz poticaj i vođenje </w:t>
                  </w:r>
                </w:p>
                <w:p w14:paraId="72E08DA6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povremeno traži pomoć učitelja ili ostalih učenika</w:t>
                  </w:r>
                </w:p>
                <w:p w14:paraId="2BA713D0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teško izražava zapažanje i osjećaje izazvane književnim djelom</w:t>
                  </w:r>
                </w:p>
                <w:p w14:paraId="43AFEBCD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na satima sudjeluje u interpretaciji samo na poticaj / interes nije razvijen, ni uz dobru motivaciju i pomoć ne sudjeluje u interpretaciji</w:t>
                  </w:r>
                </w:p>
                <w:p w14:paraId="4EF5FE20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rijetko sudjeluje u predloženim aktivnostima</w:t>
                  </w:r>
                </w:p>
                <w:p w14:paraId="4E22E59E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čita samo zadano / ne pročita uvijek zadano </w:t>
                  </w:r>
                </w:p>
                <w:p w14:paraId="2BCFCFFE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površno vodi bilješke o pročitanome</w:t>
                  </w:r>
                </w:p>
                <w:p w14:paraId="5E6B04D6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razumije pročitano, ali ne potkrepljuje navodima iz djela / zbog lošeg čitanja ne razumije tekst i nerado čita </w:t>
                  </w:r>
                </w:p>
                <w:p w14:paraId="4AA55D1C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ne koristi se dodatnim izvorima znanja</w:t>
                  </w:r>
                </w:p>
                <w:p w14:paraId="44F1CD12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200" w:line="276" w:lineRule="auto"/>
                    <w:rPr>
                      <w:lang w:val="hr-HR"/>
                    </w:rPr>
                  </w:pPr>
                </w:p>
              </w:tc>
            </w:tr>
            <w:tr w:rsidR="00B0570D" w:rsidRPr="00B0570D" w14:paraId="7530872A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550D2AD1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76" w:lineRule="auto"/>
                    <w:rPr>
                      <w:b/>
                      <w:bCs/>
                      <w:sz w:val="24"/>
                      <w:szCs w:val="24"/>
                      <w:lang w:val="hr-HR"/>
                    </w:rPr>
                  </w:pPr>
                  <w:r w:rsidRPr="00B0570D">
                    <w:rPr>
                      <w:b/>
                      <w:bCs/>
                      <w:sz w:val="24"/>
                      <w:szCs w:val="24"/>
                      <w:lang w:val="hr-HR"/>
                    </w:rPr>
                    <w:t>KULTURA I MEDIJI</w:t>
                  </w:r>
                </w:p>
              </w:tc>
            </w:tr>
            <w:tr w:rsidR="00B0570D" w:rsidRPr="00B0570D" w14:paraId="4FFD35A7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E3E08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76" w:lineRule="auto"/>
                    <w:rPr>
                      <w:sz w:val="16"/>
                      <w:szCs w:val="16"/>
                      <w:lang w:val="hr-HR"/>
                    </w:rPr>
                  </w:pPr>
                </w:p>
                <w:p w14:paraId="5A5EA8C6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učenik aktivno sudjeluje u svim etapama sata</w:t>
                  </w:r>
                </w:p>
                <w:p w14:paraId="7C7D9509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daje konstruktivne primjedbe u raspravi o temi</w:t>
                  </w:r>
                </w:p>
                <w:p w14:paraId="78CB63B1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dosljedno zastupa ispravna stajališta</w:t>
                  </w:r>
                </w:p>
                <w:p w14:paraId="2DBC6D05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ima vrlo razvijene sposobnosti za komunikaciju s filmom, radijem, televizijom, tiskom, stripom, računalom…</w:t>
                  </w:r>
                </w:p>
                <w:p w14:paraId="30AF2C10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voli dodatne zadatke, rado sudjeluje u projektima i istraživačkim kadrovima</w:t>
                  </w:r>
                </w:p>
                <w:p w14:paraId="4B3A3415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uspješno interpretira kazališnu predstavu ili film</w:t>
                  </w:r>
                </w:p>
                <w:p w14:paraId="12ECF468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6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samostalno priprema prezentacije i plakate te ih uvjerljivo komentira</w:t>
                  </w:r>
                </w:p>
                <w:p w14:paraId="2768E70A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u skupini priprema prezentacije, plakate, kvizove, društvene igre, kartice ponavljalice…</w:t>
                  </w:r>
                </w:p>
                <w:p w14:paraId="7E743961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razvijen je interes za komunikaciju s medijima</w:t>
                  </w:r>
                </w:p>
                <w:p w14:paraId="4BCA3AC5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samostalno stvara medijske sadržaje</w:t>
                  </w:r>
                </w:p>
                <w:p w14:paraId="283D6D36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prati dostignuća u medijima</w:t>
                  </w:r>
                </w:p>
                <w:p w14:paraId="57937BB2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spacing w:after="60" w:line="276" w:lineRule="auto"/>
                    <w:rPr>
                      <w:lang w:val="hr-HR"/>
                    </w:rPr>
                  </w:pPr>
                </w:p>
              </w:tc>
            </w:tr>
            <w:tr w:rsidR="00B0570D" w:rsidRPr="00B0570D" w14:paraId="4B010E26" w14:textId="77777777" w:rsidTr="00C93BB4">
              <w:trPr>
                <w:trHeight w:val="295"/>
              </w:trPr>
              <w:tc>
                <w:tcPr>
                  <w:tcW w:w="155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02747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1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interes je promjenjiv</w:t>
                  </w:r>
                </w:p>
                <w:p w14:paraId="60EF9FF0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komunicira s medijima na prosječnoj razini</w:t>
                  </w:r>
                </w:p>
                <w:p w14:paraId="63D7AF86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na poticaj se uključuje u raspravu i komentare o filmu, kazališnom djelu…</w:t>
                  </w:r>
                </w:p>
                <w:p w14:paraId="647592C0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 xml:space="preserve">na poticaj i uz pomoć stvara medijske sadržaje </w:t>
                  </w:r>
                </w:p>
                <w:p w14:paraId="0D8BBF3F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942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interes i aktivnosti su minimalne</w:t>
                  </w:r>
                </w:p>
                <w:p w14:paraId="45349227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numPr>
                      <w:ilvl w:val="0"/>
                      <w:numId w:val="9"/>
                    </w:numPr>
                    <w:tabs>
                      <w:tab w:val="left" w:pos="114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  <w:r w:rsidRPr="00B05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  <w:t>ni na poticaj niti na dobru motivaciju ne sudjeluje u nastavi medijske kulture</w:t>
                  </w:r>
                </w:p>
                <w:p w14:paraId="0CD7B9D6" w14:textId="77777777" w:rsidR="00B0570D" w:rsidRPr="00B0570D" w:rsidRDefault="00B0570D" w:rsidP="00965FB5">
                  <w:pPr>
                    <w:framePr w:hSpace="180" w:wrap="around" w:vAnchor="page" w:hAnchor="margin" w:xAlign="center" w:y="1"/>
                    <w:tabs>
                      <w:tab w:val="left" w:pos="114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</w:tbl>
          <w:p w14:paraId="0288A59E" w14:textId="77777777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  <w:p w14:paraId="4F4661C2" w14:textId="77777777" w:rsidR="00B0570D" w:rsidRPr="00B0570D" w:rsidRDefault="00B0570D" w:rsidP="00B0570D">
            <w:pPr>
              <w:spacing w:after="200" w:line="276" w:lineRule="auto"/>
              <w:rPr>
                <w:lang w:val="hr-HR"/>
              </w:rPr>
            </w:pPr>
          </w:p>
        </w:tc>
      </w:tr>
      <w:tr w:rsidR="00B0570D" w:rsidRPr="00B0570D" w14:paraId="5509D7CB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ECFD93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0CC8B843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b/>
                <w:bCs/>
                <w:sz w:val="20"/>
                <w:szCs w:val="20"/>
                <w:lang w:val="hr-HR"/>
              </w:rPr>
            </w:pPr>
            <w:r w:rsidRPr="00B0570D">
              <w:rPr>
                <w:b/>
                <w:bCs/>
                <w:sz w:val="24"/>
                <w:szCs w:val="24"/>
                <w:lang w:val="hr-HR"/>
              </w:rPr>
              <w:t>DOMAĆE ZADAĆE</w:t>
            </w:r>
            <w:r w:rsidRPr="00B0570D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14:paraId="0B519D3D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B0570D" w:rsidRPr="00B0570D" w14:paraId="1685DE27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6E25" w14:textId="77777777" w:rsidR="00B0570D" w:rsidRPr="00B0570D" w:rsidRDefault="00B0570D" w:rsidP="00B0570D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B0570D">
              <w:rPr>
                <w:sz w:val="24"/>
                <w:szCs w:val="24"/>
                <w:lang w:val="hr-HR"/>
              </w:rPr>
              <w:t>praćenje i vrednovanje domaćih zadaća provodi se sustavno tijekom cijele godine na svakom nastavnom satu</w:t>
            </w:r>
          </w:p>
          <w:p w14:paraId="599674C1" w14:textId="77777777" w:rsidR="00B0570D" w:rsidRPr="00B0570D" w:rsidRDefault="00B0570D" w:rsidP="00B0570D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B0570D">
              <w:rPr>
                <w:sz w:val="24"/>
                <w:szCs w:val="24"/>
                <w:lang w:val="hr-HR"/>
              </w:rPr>
              <w:t>evidencija o domaćim zadaćama vodi se u rubrici bilježaka u e dnevniku</w:t>
            </w:r>
          </w:p>
          <w:p w14:paraId="7C09FEEE" w14:textId="77777777" w:rsidR="00B0570D" w:rsidRPr="00B0570D" w:rsidRDefault="00B0570D" w:rsidP="00B0570D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B0570D">
              <w:rPr>
                <w:sz w:val="24"/>
                <w:szCs w:val="24"/>
                <w:lang w:val="hr-HR"/>
              </w:rPr>
              <w:t>prati se redovitost u izvršavanju obveza, cjelovitost, urednost i točnost</w:t>
            </w:r>
          </w:p>
          <w:p w14:paraId="2685E31A" w14:textId="77777777" w:rsidR="00B0570D" w:rsidRPr="00B0570D" w:rsidRDefault="00B0570D" w:rsidP="00B0570D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B0570D">
              <w:rPr>
                <w:sz w:val="24"/>
                <w:szCs w:val="24"/>
                <w:lang w:val="hr-HR"/>
              </w:rPr>
              <w:t>tri nenapisane domaće zadaće u jednom obrazovnom razdoblju vrednuju se nedovoljnom ocjenom</w:t>
            </w:r>
          </w:p>
          <w:p w14:paraId="796632FC" w14:textId="77777777" w:rsidR="00B0570D" w:rsidRPr="00B0570D" w:rsidRDefault="00B0570D" w:rsidP="00B0570D">
            <w:pPr>
              <w:numPr>
                <w:ilvl w:val="0"/>
                <w:numId w:val="6"/>
              </w:numPr>
              <w:tabs>
                <w:tab w:val="left" w:pos="2000"/>
              </w:tabs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B0570D">
              <w:rPr>
                <w:sz w:val="24"/>
                <w:szCs w:val="24"/>
                <w:lang w:val="hr-HR"/>
              </w:rPr>
              <w:t>ako je učenik zaboravio bilježnicu i ne može učiteljici predočiti domaću zadaću, ona se vrednuje kao nenapisana</w:t>
            </w:r>
          </w:p>
          <w:p w14:paraId="60BEE5E1" w14:textId="77777777" w:rsidR="00B0570D" w:rsidRPr="00B0570D" w:rsidRDefault="00B0570D" w:rsidP="00B0570D">
            <w:pPr>
              <w:tabs>
                <w:tab w:val="left" w:pos="2000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</w:p>
        </w:tc>
      </w:tr>
      <w:tr w:rsidR="00B0570D" w:rsidRPr="00B0570D" w14:paraId="51F18FEE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849D9" w14:textId="77777777" w:rsidR="00B0570D" w:rsidRPr="00B0570D" w:rsidRDefault="00B0570D" w:rsidP="00B0570D">
            <w:pPr>
              <w:tabs>
                <w:tab w:val="left" w:pos="2000"/>
              </w:tabs>
              <w:spacing w:after="200" w:line="276" w:lineRule="auto"/>
              <w:rPr>
                <w:lang w:val="hr-HR"/>
              </w:rPr>
            </w:pPr>
          </w:p>
          <w:p w14:paraId="5B25CED7" w14:textId="77777777" w:rsidR="00B0570D" w:rsidRPr="00B0570D" w:rsidRDefault="00B0570D" w:rsidP="00B0570D">
            <w:pPr>
              <w:tabs>
                <w:tab w:val="left" w:pos="2000"/>
              </w:tabs>
              <w:spacing w:after="200" w:line="276" w:lineRule="auto"/>
              <w:rPr>
                <w:b/>
                <w:bCs/>
                <w:lang w:val="hr-HR"/>
              </w:rPr>
            </w:pPr>
          </w:p>
          <w:p w14:paraId="547CF31C" w14:textId="77777777" w:rsidR="00B0570D" w:rsidRPr="00B0570D" w:rsidRDefault="00B0570D" w:rsidP="00B0570D">
            <w:pPr>
              <w:shd w:val="clear" w:color="auto" w:fill="FFF2CC" w:themeFill="accent4" w:themeFillTint="33"/>
              <w:tabs>
                <w:tab w:val="left" w:pos="2000"/>
              </w:tabs>
              <w:spacing w:after="200"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B0570D">
              <w:rPr>
                <w:b/>
                <w:bCs/>
                <w:sz w:val="24"/>
                <w:szCs w:val="24"/>
                <w:lang w:val="hr-HR"/>
              </w:rPr>
              <w:t xml:space="preserve">KRATKE PISANE PROVJERE </w:t>
            </w:r>
          </w:p>
          <w:p w14:paraId="58874D51" w14:textId="77777777" w:rsidR="00B0570D" w:rsidRPr="00B0570D" w:rsidRDefault="00B0570D" w:rsidP="00B0570D">
            <w:pPr>
              <w:spacing w:after="0" w:line="240" w:lineRule="auto"/>
              <w:contextualSpacing/>
              <w:rPr>
                <w:rFonts w:eastAsia="Times New Roman" w:cstheme="minorHAnsi"/>
                <w:sz w:val="28"/>
                <w:szCs w:val="28"/>
                <w:lang w:val="hr-HR" w:eastAsia="hr-HR"/>
              </w:rPr>
            </w:pPr>
            <w:r w:rsidRPr="00B0570D">
              <w:rPr>
                <w:rFonts w:eastAsia="Times New Roman" w:cstheme="minorHAnsi"/>
                <w:sz w:val="28"/>
                <w:szCs w:val="28"/>
                <w:lang w:val="hr-HR" w:eastAsia="hr-HR"/>
              </w:rPr>
              <w:t>Kratke pisane provjere najavljuju se najmanje pet dana prije pisanja, a rezultati kratke pisane provjere upisuju se u rubriku</w:t>
            </w:r>
          </w:p>
          <w:p w14:paraId="59ADF597" w14:textId="77777777" w:rsidR="00B0570D" w:rsidRPr="00B0570D" w:rsidRDefault="00B0570D" w:rsidP="00B0570D">
            <w:pPr>
              <w:tabs>
                <w:tab w:val="left" w:pos="2000"/>
              </w:tabs>
              <w:spacing w:after="200" w:line="276" w:lineRule="auto"/>
              <w:rPr>
                <w:lang w:val="hr-HR"/>
              </w:rPr>
            </w:pPr>
            <w:r w:rsidRPr="00B0570D">
              <w:rPr>
                <w:rFonts w:cstheme="minorHAnsi"/>
                <w:sz w:val="28"/>
                <w:szCs w:val="28"/>
                <w:lang w:val="hr-HR"/>
              </w:rPr>
              <w:t xml:space="preserve">bilježaka. </w:t>
            </w:r>
          </w:p>
          <w:p w14:paraId="01B3818B" w14:textId="77777777" w:rsidR="00B0570D" w:rsidRPr="00B0570D" w:rsidRDefault="00B0570D" w:rsidP="00B0570D">
            <w:pPr>
              <w:tabs>
                <w:tab w:val="left" w:pos="2000"/>
              </w:tabs>
              <w:spacing w:after="200" w:line="276" w:lineRule="auto"/>
              <w:rPr>
                <w:lang w:val="hr-HR"/>
              </w:rPr>
            </w:pPr>
          </w:p>
          <w:p w14:paraId="5E7D633F" w14:textId="77777777" w:rsidR="00B0570D" w:rsidRPr="00B0570D" w:rsidRDefault="00B0570D" w:rsidP="00B0570D">
            <w:pPr>
              <w:tabs>
                <w:tab w:val="left" w:pos="2000"/>
              </w:tabs>
              <w:spacing w:after="200" w:line="276" w:lineRule="auto"/>
              <w:rPr>
                <w:lang w:val="hr-HR"/>
              </w:rPr>
            </w:pPr>
          </w:p>
          <w:p w14:paraId="0B55591C" w14:textId="5C6FD9A9" w:rsidR="00B0570D" w:rsidRDefault="00B0570D" w:rsidP="00B0570D">
            <w:pPr>
              <w:tabs>
                <w:tab w:val="left" w:pos="2000"/>
              </w:tabs>
              <w:spacing w:after="200" w:line="276" w:lineRule="auto"/>
              <w:rPr>
                <w:lang w:val="hr-HR"/>
              </w:rPr>
            </w:pPr>
          </w:p>
          <w:p w14:paraId="49FE17E3" w14:textId="33E74418" w:rsidR="007E1C8B" w:rsidRDefault="007E1C8B" w:rsidP="00B0570D">
            <w:pPr>
              <w:tabs>
                <w:tab w:val="left" w:pos="2000"/>
              </w:tabs>
              <w:spacing w:after="200" w:line="276" w:lineRule="auto"/>
              <w:rPr>
                <w:lang w:val="hr-HR"/>
              </w:rPr>
            </w:pPr>
          </w:p>
          <w:p w14:paraId="4A2C2462" w14:textId="1A7CB160" w:rsidR="007E1C8B" w:rsidRDefault="007E1C8B" w:rsidP="00B0570D">
            <w:pPr>
              <w:tabs>
                <w:tab w:val="left" w:pos="2000"/>
              </w:tabs>
              <w:spacing w:after="200" w:line="276" w:lineRule="auto"/>
              <w:rPr>
                <w:lang w:val="hr-HR"/>
              </w:rPr>
            </w:pPr>
          </w:p>
          <w:p w14:paraId="3CAD6753" w14:textId="77777777" w:rsidR="007E1C8B" w:rsidRPr="00B0570D" w:rsidRDefault="007E1C8B" w:rsidP="00B0570D">
            <w:pPr>
              <w:tabs>
                <w:tab w:val="left" w:pos="2000"/>
              </w:tabs>
              <w:spacing w:after="200" w:line="276" w:lineRule="auto"/>
              <w:rPr>
                <w:lang w:val="hr-HR"/>
              </w:rPr>
            </w:pPr>
          </w:p>
          <w:p w14:paraId="64483CE5" w14:textId="77777777" w:rsidR="00B0570D" w:rsidRPr="00B0570D" w:rsidRDefault="00B0570D" w:rsidP="00B0570D">
            <w:pPr>
              <w:tabs>
                <w:tab w:val="left" w:pos="2000"/>
              </w:tabs>
              <w:spacing w:after="200" w:line="276" w:lineRule="auto"/>
              <w:rPr>
                <w:lang w:val="hr-HR"/>
              </w:rPr>
            </w:pPr>
          </w:p>
          <w:p w14:paraId="42550019" w14:textId="77777777" w:rsidR="00B0570D" w:rsidRPr="00B0570D" w:rsidRDefault="00B0570D" w:rsidP="00B0570D">
            <w:pPr>
              <w:tabs>
                <w:tab w:val="left" w:pos="2000"/>
              </w:tabs>
              <w:spacing w:after="200" w:line="276" w:lineRule="auto"/>
              <w:rPr>
                <w:lang w:val="hr-HR"/>
              </w:rPr>
            </w:pPr>
          </w:p>
        </w:tc>
      </w:tr>
      <w:tr w:rsidR="00B0570D" w:rsidRPr="00B0570D" w14:paraId="3E1BFFE1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3B2B76ED" w14:textId="77777777" w:rsidR="00B0570D" w:rsidRPr="00B0570D" w:rsidRDefault="00B0570D" w:rsidP="00B0570D">
            <w:pPr>
              <w:spacing w:after="60" w:line="276" w:lineRule="auto"/>
              <w:rPr>
                <w:sz w:val="20"/>
                <w:szCs w:val="20"/>
                <w:lang w:val="hr-HR"/>
              </w:rPr>
            </w:pPr>
          </w:p>
          <w:p w14:paraId="0D7E374B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b/>
                <w:bCs/>
                <w:sz w:val="16"/>
                <w:szCs w:val="16"/>
                <w:lang w:val="hr-HR"/>
              </w:rPr>
            </w:pPr>
            <w:r w:rsidRPr="00B0570D">
              <w:rPr>
                <w:b/>
                <w:bCs/>
                <w:sz w:val="24"/>
                <w:szCs w:val="24"/>
                <w:lang w:val="hr-HR"/>
              </w:rPr>
              <w:t>RAD U SKUPINI</w:t>
            </w:r>
            <w:r w:rsidRPr="00B0570D">
              <w:rPr>
                <w:b/>
                <w:bCs/>
                <w:sz w:val="20"/>
                <w:szCs w:val="20"/>
                <w:lang w:val="hr-HR"/>
              </w:rPr>
              <w:t xml:space="preserve"> (praćenje pojedinca)</w:t>
            </w:r>
          </w:p>
        </w:tc>
      </w:tr>
      <w:tr w:rsidR="00B0570D" w:rsidRPr="00B0570D" w14:paraId="3CA41B5F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2717" w14:textId="77777777" w:rsidR="00B0570D" w:rsidRPr="00B0570D" w:rsidRDefault="00B0570D" w:rsidP="00B0570D">
            <w:pPr>
              <w:spacing w:after="60" w:line="276" w:lineRule="auto"/>
              <w:rPr>
                <w:sz w:val="20"/>
                <w:szCs w:val="20"/>
                <w:lang w:val="hr-HR"/>
              </w:rPr>
            </w:pPr>
            <w:r w:rsidRPr="00B0570D">
              <w:rPr>
                <w:sz w:val="20"/>
                <w:szCs w:val="20"/>
                <w:lang w:val="hr-HR"/>
              </w:rPr>
              <w:t xml:space="preserve"> </w:t>
            </w:r>
          </w:p>
          <w:p w14:paraId="12CC7AB8" w14:textId="77777777" w:rsidR="00B0570D" w:rsidRPr="00B0570D" w:rsidRDefault="00B0570D" w:rsidP="00B0570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570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učenik je motiviran, kreativan, odgovoran u radu, poštuje druge, redovito izvršava svoje obaveze</w:t>
            </w:r>
          </w:p>
          <w:p w14:paraId="498CA4C2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daje kreativne primjedbe i prijedloge</w:t>
            </w:r>
          </w:p>
          <w:p w14:paraId="33997DFE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poštuje pravila rada</w:t>
            </w:r>
          </w:p>
          <w:p w14:paraId="2283591C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u prezentiranju je jasan, točan, jezgrovit</w:t>
            </w:r>
          </w:p>
          <w:p w14:paraId="23FE46DD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uočava bitno i razlikuje ga od nebitnoga</w:t>
            </w:r>
          </w:p>
          <w:p w14:paraId="6CF14EE5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zna dobro organizirati i voditi rad u skupini</w:t>
            </w:r>
          </w:p>
          <w:p w14:paraId="006C9364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ima razvijeno visoko kritičko mišljenje</w:t>
            </w:r>
          </w:p>
          <w:p w14:paraId="605F21E4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B0570D">
              <w:rPr>
                <w:lang w:val="hr-HR"/>
              </w:rPr>
              <w:t>pouzdan je i savjestan</w:t>
            </w:r>
          </w:p>
        </w:tc>
      </w:tr>
      <w:tr w:rsidR="00B0570D" w:rsidRPr="00B0570D" w14:paraId="054799C5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CDE5" w14:textId="77777777" w:rsidR="00B0570D" w:rsidRPr="00B0570D" w:rsidRDefault="00B0570D" w:rsidP="00B0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  <w:p w14:paraId="5F79C7D8" w14:textId="77777777" w:rsidR="00B0570D" w:rsidRPr="00B0570D" w:rsidRDefault="00B0570D" w:rsidP="00B0570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570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motiviran je i redovito izvršava zadatke</w:t>
            </w:r>
          </w:p>
          <w:p w14:paraId="5DF49AD5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rješava problem služeći se naučenim sadržajima</w:t>
            </w:r>
          </w:p>
          <w:p w14:paraId="0BE4D6C4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poštuje pravila rada</w:t>
            </w:r>
          </w:p>
          <w:p w14:paraId="650FDA91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podržava rad skupine i potiče ih na rad</w:t>
            </w:r>
          </w:p>
          <w:p w14:paraId="2C40E3D0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pouzdan je,, marljiv i odgovoran</w:t>
            </w:r>
          </w:p>
          <w:p w14:paraId="5070750F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B0570D">
              <w:rPr>
                <w:lang w:val="hr-HR"/>
              </w:rPr>
              <w:t>način prezentacije je točan</w:t>
            </w:r>
          </w:p>
        </w:tc>
      </w:tr>
      <w:tr w:rsidR="00B0570D" w:rsidRPr="00B0570D" w14:paraId="07B75E46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BB76" w14:textId="77777777" w:rsidR="00B0570D" w:rsidRPr="00B0570D" w:rsidRDefault="00B0570D" w:rsidP="00B0570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u podjeli zadataka u skupini potrebna je pomoć učitelja</w:t>
            </w:r>
          </w:p>
          <w:p w14:paraId="633E6DBD" w14:textId="77777777" w:rsidR="00B0570D" w:rsidRPr="00B0570D" w:rsidRDefault="00B0570D" w:rsidP="00B0570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u radu je potrebna pomoć, poticaj i usmjeravanje</w:t>
            </w:r>
          </w:p>
          <w:p w14:paraId="6D04DDA0" w14:textId="77777777" w:rsidR="00B0570D" w:rsidRPr="00B0570D" w:rsidRDefault="00B0570D" w:rsidP="00B0570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u prezentaciji učinjenoga spor je i neprecizan</w:t>
            </w:r>
          </w:p>
          <w:p w14:paraId="6EB72787" w14:textId="77777777" w:rsidR="00B0570D" w:rsidRPr="00B0570D" w:rsidRDefault="00B0570D" w:rsidP="00B0570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teže iskazuje svoje mišljenje</w:t>
            </w:r>
          </w:p>
          <w:p w14:paraId="03744F2C" w14:textId="77777777" w:rsidR="00B0570D" w:rsidRPr="00B0570D" w:rsidRDefault="00B0570D" w:rsidP="00B0570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nije sklon samostalnosti, slijedi druge</w:t>
            </w:r>
          </w:p>
          <w:p w14:paraId="200DF878" w14:textId="77777777" w:rsidR="00B0570D" w:rsidRPr="00B0570D" w:rsidRDefault="00B0570D" w:rsidP="00B0570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naučeno gradivo primjenjuje s pogreškama</w:t>
            </w:r>
          </w:p>
          <w:p w14:paraId="5301D0E2" w14:textId="77777777" w:rsidR="00B0570D" w:rsidRPr="00B0570D" w:rsidRDefault="00B0570D" w:rsidP="00B0570D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B0570D">
              <w:rPr>
                <w:lang w:val="hr-HR"/>
              </w:rPr>
              <w:t>djelomično poštuje pravila ponašanja</w:t>
            </w:r>
          </w:p>
        </w:tc>
      </w:tr>
      <w:tr w:rsidR="00B0570D" w:rsidRPr="00B0570D" w14:paraId="038A1E7C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3B0" w14:textId="77777777" w:rsidR="00B0570D" w:rsidRPr="00B0570D" w:rsidRDefault="00B0570D" w:rsidP="00B0570D">
            <w:pPr>
              <w:spacing w:after="60" w:line="276" w:lineRule="auto"/>
              <w:rPr>
                <w:sz w:val="20"/>
                <w:szCs w:val="20"/>
                <w:lang w:val="hr-HR"/>
              </w:rPr>
            </w:pPr>
            <w:r w:rsidRPr="00B0570D">
              <w:rPr>
                <w:sz w:val="20"/>
                <w:szCs w:val="20"/>
                <w:lang w:val="hr-HR"/>
              </w:rPr>
              <w:t xml:space="preserve"> </w:t>
            </w:r>
          </w:p>
          <w:p w14:paraId="749F3983" w14:textId="77777777" w:rsidR="00B0570D" w:rsidRPr="00B0570D" w:rsidRDefault="00B0570D" w:rsidP="00B0570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radi na razini prisjećanja</w:t>
            </w:r>
          </w:p>
          <w:p w14:paraId="1B6E47BC" w14:textId="77777777" w:rsidR="00B0570D" w:rsidRPr="00B0570D" w:rsidRDefault="00B0570D" w:rsidP="00B0570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uz učiteljevu intervenciju radi u skupini</w:t>
            </w:r>
          </w:p>
          <w:p w14:paraId="70C2B58F" w14:textId="77777777" w:rsidR="00B0570D" w:rsidRPr="00B0570D" w:rsidRDefault="00B0570D" w:rsidP="00B0570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zadatke ne dovršava i ima pogrešaka</w:t>
            </w:r>
          </w:p>
          <w:p w14:paraId="78BC2CFA" w14:textId="77777777" w:rsidR="00B0570D" w:rsidRPr="00B0570D" w:rsidRDefault="00B0570D" w:rsidP="00B0570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površan je u radu i poštivanju pravila</w:t>
            </w:r>
          </w:p>
          <w:p w14:paraId="661660BD" w14:textId="77777777" w:rsidR="00B0570D" w:rsidRPr="00B0570D" w:rsidRDefault="00B0570D" w:rsidP="00B0570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B0570D">
              <w:rPr>
                <w:lang w:val="hr-HR"/>
              </w:rPr>
              <w:t>mali interes za rad, uglavnom je pasivan</w:t>
            </w:r>
          </w:p>
        </w:tc>
      </w:tr>
      <w:tr w:rsidR="00B0570D" w:rsidRPr="00B0570D" w14:paraId="5CD0D173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3D22" w14:textId="77777777" w:rsidR="00B0570D" w:rsidRPr="00B0570D" w:rsidRDefault="00B0570D" w:rsidP="00B0570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nezainteresiran za rad</w:t>
            </w:r>
          </w:p>
          <w:p w14:paraId="3DF62322" w14:textId="77777777" w:rsidR="00B0570D" w:rsidRPr="00B0570D" w:rsidRDefault="00B0570D" w:rsidP="00B0570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ometa druge</w:t>
            </w:r>
          </w:p>
          <w:p w14:paraId="26AEAAC4" w14:textId="77777777" w:rsidR="00B0570D" w:rsidRPr="00B0570D" w:rsidRDefault="00B0570D" w:rsidP="00B0570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poticaj i pomoć ne motiviraju ga da radi</w:t>
            </w:r>
          </w:p>
          <w:p w14:paraId="15D9EBC2" w14:textId="77777777" w:rsidR="00B0570D" w:rsidRPr="00B0570D" w:rsidRDefault="00B0570D" w:rsidP="00B0570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u svemu je površan i neodgovoran</w:t>
            </w:r>
          </w:p>
          <w:p w14:paraId="6436410C" w14:textId="77777777" w:rsidR="00B0570D" w:rsidRPr="00B0570D" w:rsidRDefault="00B0570D" w:rsidP="00B0570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ne poštuje pravila ponašanja u skupini</w:t>
            </w:r>
          </w:p>
          <w:p w14:paraId="106A65D2" w14:textId="77777777" w:rsidR="00B0570D" w:rsidRPr="00B0570D" w:rsidRDefault="00B0570D" w:rsidP="00B0570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B0570D">
              <w:rPr>
                <w:lang w:val="hr-HR"/>
              </w:rPr>
              <w:t>traži potpunu pozornost i individualni pristup</w:t>
            </w:r>
          </w:p>
        </w:tc>
      </w:tr>
      <w:tr w:rsidR="00B0570D" w:rsidRPr="00B0570D" w14:paraId="06435CD0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8B9"/>
            <w:vAlign w:val="center"/>
          </w:tcPr>
          <w:p w14:paraId="52001067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b/>
                <w:bCs/>
                <w:sz w:val="20"/>
                <w:szCs w:val="20"/>
                <w:lang w:val="hr-HR"/>
              </w:rPr>
            </w:pPr>
            <w:r w:rsidRPr="00B0570D">
              <w:rPr>
                <w:b/>
                <w:bCs/>
                <w:sz w:val="24"/>
                <w:szCs w:val="24"/>
                <w:lang w:val="hr-HR"/>
              </w:rPr>
              <w:lastRenderedPageBreak/>
              <w:t>RAD U SKUPINI</w:t>
            </w:r>
            <w:r w:rsidRPr="00B0570D">
              <w:rPr>
                <w:b/>
                <w:bCs/>
                <w:sz w:val="20"/>
                <w:szCs w:val="20"/>
                <w:lang w:val="hr-HR"/>
              </w:rPr>
              <w:t xml:space="preserve"> (praćenje skupine)</w:t>
            </w:r>
          </w:p>
          <w:p w14:paraId="67822146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B0570D" w:rsidRPr="00B0570D" w14:paraId="2DD850C6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5DFE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učenici razumiju zadatke daju svoje konstruktivne primjere</w:t>
            </w:r>
          </w:p>
          <w:p w14:paraId="49BECF96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s lakoćom pronalaze rješenja za zadatke</w:t>
            </w:r>
          </w:p>
          <w:p w14:paraId="382E8010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samostalni su u podjeli uloga i zadataka</w:t>
            </w:r>
          </w:p>
          <w:p w14:paraId="6AF3C618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aktivni su i pouzdani</w:t>
            </w:r>
          </w:p>
          <w:p w14:paraId="25037038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iskazuju kreativnost</w:t>
            </w:r>
          </w:p>
          <w:p w14:paraId="0FF4E498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poštuju pravila ponašanja u skupini</w:t>
            </w:r>
          </w:p>
          <w:p w14:paraId="40F2634D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B0570D">
              <w:rPr>
                <w:lang w:val="hr-HR"/>
              </w:rPr>
              <w:t>način prezentacije je jasan, točan i siguran</w:t>
            </w:r>
          </w:p>
        </w:tc>
      </w:tr>
      <w:tr w:rsidR="00B0570D" w:rsidRPr="00B0570D" w14:paraId="70F051DC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090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razumiju zadatke, ne pronalaze rješenja s lakoćom</w:t>
            </w:r>
          </w:p>
          <w:p w14:paraId="2813FCD7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aktivni su</w:t>
            </w:r>
          </w:p>
          <w:p w14:paraId="21D7867E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nisu potpuno samostalni u podjeli uloga i zadataka</w:t>
            </w:r>
          </w:p>
          <w:p w14:paraId="644F6710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poštuju pravila ponašanja u skupini</w:t>
            </w:r>
          </w:p>
          <w:p w14:paraId="5531C21A" w14:textId="77777777" w:rsidR="00B0570D" w:rsidRPr="00B0570D" w:rsidRDefault="00B0570D" w:rsidP="00B0570D">
            <w:pPr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B0570D">
              <w:rPr>
                <w:lang w:val="hr-HR"/>
              </w:rPr>
              <w:t>način prezentacije je točan, ali nedovoljno precizan</w:t>
            </w:r>
          </w:p>
        </w:tc>
      </w:tr>
      <w:tr w:rsidR="00B0570D" w:rsidRPr="00B0570D" w14:paraId="1098D1C7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4CC6" w14:textId="77777777" w:rsidR="00B0570D" w:rsidRPr="00B0570D" w:rsidRDefault="00B0570D" w:rsidP="00B0570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potreban poticaj i pomoć u radu, podjeli uloga i zadataka</w:t>
            </w:r>
          </w:p>
          <w:p w14:paraId="516B187A" w14:textId="77777777" w:rsidR="00B0570D" w:rsidRPr="00B0570D" w:rsidRDefault="00B0570D" w:rsidP="00B0570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 xml:space="preserve">teže pronalaze rješenja </w:t>
            </w:r>
          </w:p>
          <w:p w14:paraId="1496E447" w14:textId="77777777" w:rsidR="00B0570D" w:rsidRPr="00B0570D" w:rsidRDefault="00B0570D" w:rsidP="00B0570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aktivnost varira</w:t>
            </w:r>
          </w:p>
          <w:p w14:paraId="7BC0371B" w14:textId="77777777" w:rsidR="00B0570D" w:rsidRPr="00B0570D" w:rsidRDefault="00B0570D" w:rsidP="00B0570D">
            <w:pPr>
              <w:numPr>
                <w:ilvl w:val="0"/>
                <w:numId w:val="3"/>
              </w:numPr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djelomično poštuju pravila</w:t>
            </w:r>
          </w:p>
          <w:p w14:paraId="180EF34F" w14:textId="77777777" w:rsidR="00B0570D" w:rsidRPr="00B0570D" w:rsidRDefault="00B0570D" w:rsidP="00B0570D">
            <w:pPr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B0570D">
              <w:rPr>
                <w:lang w:val="hr-HR"/>
              </w:rPr>
              <w:t>u prezentaciji su sporiji i potrebna im je pomoć</w:t>
            </w:r>
          </w:p>
        </w:tc>
      </w:tr>
      <w:tr w:rsidR="00B0570D" w:rsidRPr="00B0570D" w14:paraId="55BB06E0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7BFC" w14:textId="77777777" w:rsidR="00B0570D" w:rsidRPr="00B0570D" w:rsidRDefault="00B0570D" w:rsidP="00B0570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traže učiteljevu pomoć u podjeli zaduženja</w:t>
            </w:r>
          </w:p>
          <w:p w14:paraId="14055156" w14:textId="77777777" w:rsidR="00B0570D" w:rsidRPr="00B0570D" w:rsidRDefault="00B0570D" w:rsidP="00B0570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teško razumiju postavljene zadatke</w:t>
            </w:r>
          </w:p>
          <w:p w14:paraId="2B0DFB1A" w14:textId="77777777" w:rsidR="00B0570D" w:rsidRPr="00B0570D" w:rsidRDefault="00B0570D" w:rsidP="00B0570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zadatke ne rješavaju ili ih dovršavaju površno s puno pogrešaka</w:t>
            </w:r>
          </w:p>
          <w:p w14:paraId="5266EA63" w14:textId="77777777" w:rsidR="00B0570D" w:rsidRPr="00B0570D" w:rsidRDefault="00B0570D" w:rsidP="00B0570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nisu motiviran za rad</w:t>
            </w:r>
          </w:p>
          <w:p w14:paraId="513ABEEA" w14:textId="77777777" w:rsidR="00B0570D" w:rsidRPr="00B0570D" w:rsidRDefault="00B0570D" w:rsidP="00B0570D">
            <w:pPr>
              <w:numPr>
                <w:ilvl w:val="0"/>
                <w:numId w:val="4"/>
              </w:numPr>
              <w:tabs>
                <w:tab w:val="left" w:pos="9420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B0570D">
              <w:rPr>
                <w:lang w:val="hr-HR"/>
              </w:rPr>
              <w:t>prezentiraju nejasno, površno i nerazumljivo</w:t>
            </w:r>
          </w:p>
        </w:tc>
      </w:tr>
      <w:tr w:rsidR="00B0570D" w:rsidRPr="00B0570D" w14:paraId="13C78749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07C" w14:textId="77777777" w:rsidR="00B0570D" w:rsidRPr="00B0570D" w:rsidRDefault="00B0570D" w:rsidP="00B0570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ne rješavaju zadatke</w:t>
            </w:r>
          </w:p>
          <w:p w14:paraId="3D30781C" w14:textId="77777777" w:rsidR="00B0570D" w:rsidRPr="00B0570D" w:rsidRDefault="00B0570D" w:rsidP="00B0570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ne poštuju pravila rada u skupini</w:t>
            </w:r>
          </w:p>
          <w:p w14:paraId="077C9375" w14:textId="77777777" w:rsidR="00B0570D" w:rsidRPr="00B0570D" w:rsidRDefault="00B0570D" w:rsidP="00B0570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bučni, ometaju druge u radu</w:t>
            </w:r>
          </w:p>
          <w:p w14:paraId="5131AC58" w14:textId="77777777" w:rsidR="00B0570D" w:rsidRPr="00B0570D" w:rsidRDefault="00B0570D" w:rsidP="00B0570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lang w:val="hr-HR"/>
              </w:rPr>
            </w:pPr>
            <w:r w:rsidRPr="00B0570D">
              <w:rPr>
                <w:lang w:val="hr-HR"/>
              </w:rPr>
              <w:t>nezainteresirani za rad</w:t>
            </w:r>
          </w:p>
          <w:p w14:paraId="79AD98B0" w14:textId="77777777" w:rsidR="00B0570D" w:rsidRPr="00B0570D" w:rsidRDefault="00B0570D" w:rsidP="00B0570D">
            <w:pPr>
              <w:numPr>
                <w:ilvl w:val="0"/>
                <w:numId w:val="3"/>
              </w:numPr>
              <w:tabs>
                <w:tab w:val="left" w:pos="1140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B0570D">
              <w:rPr>
                <w:lang w:val="hr-HR"/>
              </w:rPr>
              <w:t>prezentacija izostaje</w:t>
            </w:r>
          </w:p>
        </w:tc>
      </w:tr>
      <w:tr w:rsidR="00B0570D" w:rsidRPr="00B0570D" w14:paraId="3E395678" w14:textId="77777777" w:rsidTr="00C93BB4">
        <w:trPr>
          <w:trHeight w:val="295"/>
        </w:trPr>
        <w:tc>
          <w:tcPr>
            <w:tcW w:w="14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9DABFF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03DC437C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  <w:p w14:paraId="3415AA77" w14:textId="77777777" w:rsidR="00B0570D" w:rsidRPr="00B0570D" w:rsidRDefault="00B0570D" w:rsidP="00B0570D">
            <w:pPr>
              <w:tabs>
                <w:tab w:val="left" w:pos="1140"/>
              </w:tabs>
              <w:spacing w:after="200" w:line="276" w:lineRule="auto"/>
              <w:rPr>
                <w:lang w:val="hr-HR"/>
              </w:rPr>
            </w:pPr>
          </w:p>
        </w:tc>
      </w:tr>
      <w:bookmarkEnd w:id="1"/>
    </w:tbl>
    <w:p w14:paraId="0CAF5735" w14:textId="77777777" w:rsidR="00B051CF" w:rsidRDefault="00B051CF"/>
    <w:sectPr w:rsidR="00B051CF" w:rsidSect="00B0570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827"/>
    <w:multiLevelType w:val="hybridMultilevel"/>
    <w:tmpl w:val="7B585BAA"/>
    <w:lvl w:ilvl="0" w:tplc="ED22BC14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B3838" w:themeColor="background2" w:themeShade="4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422B"/>
    <w:multiLevelType w:val="hybridMultilevel"/>
    <w:tmpl w:val="4D8C47FA"/>
    <w:lvl w:ilvl="0" w:tplc="D4986B1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A127A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670F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40D06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C0014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C86A2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82A08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E3E64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405EE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C4621"/>
    <w:multiLevelType w:val="hybridMultilevel"/>
    <w:tmpl w:val="45AEAADA"/>
    <w:lvl w:ilvl="0" w:tplc="F24E3DBC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color w:val="1F4E79" w:themeColor="accent5" w:themeShade="8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A711F"/>
    <w:multiLevelType w:val="hybridMultilevel"/>
    <w:tmpl w:val="B60C7C4E"/>
    <w:lvl w:ilvl="0" w:tplc="1C9CD50A">
      <w:start w:val="1"/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3B3838" w:themeColor="background2" w:themeShade="4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9D50A8E"/>
    <w:multiLevelType w:val="hybridMultilevel"/>
    <w:tmpl w:val="00946C6E"/>
    <w:lvl w:ilvl="0" w:tplc="0FDE3D44">
      <w:start w:val="1"/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B3838" w:themeColor="background2" w:themeShade="4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B83090A"/>
    <w:multiLevelType w:val="hybridMultilevel"/>
    <w:tmpl w:val="E75A1500"/>
    <w:lvl w:ilvl="0" w:tplc="13C4AD2E">
      <w:numFmt w:val="bullet"/>
      <w:lvlText w:val=""/>
      <w:lvlJc w:val="left"/>
      <w:pPr>
        <w:ind w:left="36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BC70FD"/>
    <w:multiLevelType w:val="hybridMultilevel"/>
    <w:tmpl w:val="EFB81EA6"/>
    <w:lvl w:ilvl="0" w:tplc="18781FD0">
      <w:numFmt w:val="bullet"/>
      <w:lvlText w:val=""/>
      <w:lvlJc w:val="left"/>
      <w:pPr>
        <w:ind w:left="36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5012F"/>
    <w:multiLevelType w:val="hybridMultilevel"/>
    <w:tmpl w:val="B588D0FA"/>
    <w:lvl w:ilvl="0" w:tplc="BEBE1C48">
      <w:start w:val="1"/>
      <w:numFmt w:val="bullet"/>
      <w:lvlText w:val=""/>
      <w:lvlJc w:val="left"/>
      <w:pPr>
        <w:ind w:left="502" w:hanging="360"/>
      </w:pPr>
      <w:rPr>
        <w:rFonts w:ascii="Wingdings" w:hAnsi="Wingdings" w:hint="default"/>
        <w:color w:val="BF8F00" w:themeColor="accent4" w:themeShade="BF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34B564D"/>
    <w:multiLevelType w:val="hybridMultilevel"/>
    <w:tmpl w:val="2D14C682"/>
    <w:lvl w:ilvl="0" w:tplc="CA8A9A26">
      <w:start w:val="1"/>
      <w:numFmt w:val="bullet"/>
      <w:lvlText w:val=""/>
      <w:lvlJc w:val="left"/>
      <w:pPr>
        <w:ind w:left="1080" w:hanging="360"/>
      </w:pPr>
      <w:rPr>
        <w:rFonts w:ascii="Wingdings" w:hAnsi="Wingdings" w:hint="default"/>
        <w:color w:val="BF8F00" w:themeColor="accent4" w:themeShade="BF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E112C9"/>
    <w:multiLevelType w:val="hybridMultilevel"/>
    <w:tmpl w:val="FB3848A2"/>
    <w:lvl w:ilvl="0" w:tplc="4F1C792E"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F134082"/>
    <w:multiLevelType w:val="hybridMultilevel"/>
    <w:tmpl w:val="DF600680"/>
    <w:lvl w:ilvl="0" w:tplc="BDD88F92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F4E79" w:themeColor="accent5" w:themeShade="8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65F03"/>
    <w:multiLevelType w:val="hybridMultilevel"/>
    <w:tmpl w:val="7096A7B6"/>
    <w:lvl w:ilvl="0" w:tplc="A2E0EBF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0B5F6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6D4AE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40250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41244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474C6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8D13E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C2026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0CA7E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1A456E"/>
    <w:multiLevelType w:val="hybridMultilevel"/>
    <w:tmpl w:val="C19634D2"/>
    <w:lvl w:ilvl="0" w:tplc="F480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E4002"/>
    <w:multiLevelType w:val="hybridMultilevel"/>
    <w:tmpl w:val="9F38C070"/>
    <w:lvl w:ilvl="0" w:tplc="31B0A1AC">
      <w:start w:val="1"/>
      <w:numFmt w:val="bullet"/>
      <w:lvlText w:val="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B3838" w:themeColor="background2" w:themeShade="4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6D971BB2"/>
    <w:multiLevelType w:val="hybridMultilevel"/>
    <w:tmpl w:val="70F49F36"/>
    <w:lvl w:ilvl="0" w:tplc="30C41730">
      <w:numFmt w:val="bullet"/>
      <w:lvlText w:val="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0D787E"/>
    <w:multiLevelType w:val="hybridMultilevel"/>
    <w:tmpl w:val="B44C6880"/>
    <w:lvl w:ilvl="0" w:tplc="5B3A3DD2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EA6493"/>
    <w:multiLevelType w:val="hybridMultilevel"/>
    <w:tmpl w:val="3FC02898"/>
    <w:lvl w:ilvl="0" w:tplc="DA4ACE1E">
      <w:start w:val="1"/>
      <w:numFmt w:val="bullet"/>
      <w:lvlText w:val=""/>
      <w:lvlJc w:val="left"/>
      <w:pPr>
        <w:ind w:left="360" w:hanging="360"/>
      </w:pPr>
      <w:rPr>
        <w:rFonts w:ascii="Wingdings" w:hAnsi="Wingdings" w:hint="default"/>
        <w:color w:val="3B3838" w:themeColor="background2" w:themeShade="40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1707872">
    <w:abstractNumId w:val="9"/>
  </w:num>
  <w:num w:numId="2" w16cid:durableId="47070208">
    <w:abstractNumId w:val="4"/>
  </w:num>
  <w:num w:numId="3" w16cid:durableId="482741506">
    <w:abstractNumId w:val="3"/>
  </w:num>
  <w:num w:numId="4" w16cid:durableId="818964941">
    <w:abstractNumId w:val="13"/>
  </w:num>
  <w:num w:numId="5" w16cid:durableId="823163153">
    <w:abstractNumId w:val="10"/>
  </w:num>
  <w:num w:numId="6" w16cid:durableId="1591890727">
    <w:abstractNumId w:val="0"/>
  </w:num>
  <w:num w:numId="7" w16cid:durableId="931665880">
    <w:abstractNumId w:val="2"/>
  </w:num>
  <w:num w:numId="8" w16cid:durableId="2004775870">
    <w:abstractNumId w:val="16"/>
  </w:num>
  <w:num w:numId="9" w16cid:durableId="317462579">
    <w:abstractNumId w:val="5"/>
  </w:num>
  <w:num w:numId="10" w16cid:durableId="563175142">
    <w:abstractNumId w:val="7"/>
  </w:num>
  <w:num w:numId="11" w16cid:durableId="1893419002">
    <w:abstractNumId w:val="14"/>
  </w:num>
  <w:num w:numId="12" w16cid:durableId="185560582">
    <w:abstractNumId w:val="6"/>
  </w:num>
  <w:num w:numId="13" w16cid:durableId="509832679">
    <w:abstractNumId w:val="8"/>
  </w:num>
  <w:num w:numId="14" w16cid:durableId="164975807">
    <w:abstractNumId w:val="15"/>
  </w:num>
  <w:num w:numId="15" w16cid:durableId="1761565405">
    <w:abstractNumId w:val="12"/>
  </w:num>
  <w:num w:numId="16" w16cid:durableId="1626623644">
    <w:abstractNumId w:val="1"/>
  </w:num>
  <w:num w:numId="17" w16cid:durableId="754866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CF"/>
    <w:rsid w:val="00075689"/>
    <w:rsid w:val="000F75B0"/>
    <w:rsid w:val="00371686"/>
    <w:rsid w:val="00502EA7"/>
    <w:rsid w:val="006C3314"/>
    <w:rsid w:val="006F618F"/>
    <w:rsid w:val="007E1C8B"/>
    <w:rsid w:val="00965FB5"/>
    <w:rsid w:val="00A15946"/>
    <w:rsid w:val="00A159F2"/>
    <w:rsid w:val="00B051CF"/>
    <w:rsid w:val="00B0570D"/>
    <w:rsid w:val="00F4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1E72"/>
  <w15:chartTrackingRefBased/>
  <w15:docId w15:val="{6F8A6294-7E3C-4AFF-95AA-C7FA4F11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B0570D"/>
  </w:style>
  <w:style w:type="paragraph" w:styleId="Naglaencitat">
    <w:name w:val="Intense Quote"/>
    <w:basedOn w:val="Normal"/>
    <w:next w:val="Normal"/>
    <w:link w:val="NaglaencitatChar"/>
    <w:uiPriority w:val="30"/>
    <w:qFormat/>
    <w:rsid w:val="00B0570D"/>
    <w:pPr>
      <w:pBdr>
        <w:bottom w:val="single" w:sz="4" w:space="4" w:color="4472C4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val="hr-HR"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0570D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B0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B0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B057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B0570D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570D"/>
    <w:pPr>
      <w:tabs>
        <w:tab w:val="center" w:pos="4680"/>
        <w:tab w:val="right" w:pos="9360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B0570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0570D"/>
    <w:pPr>
      <w:tabs>
        <w:tab w:val="center" w:pos="4680"/>
        <w:tab w:val="right" w:pos="9360"/>
      </w:tabs>
      <w:spacing w:after="0" w:line="240" w:lineRule="auto"/>
    </w:pPr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B0570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7271</Words>
  <Characters>41447</Characters>
  <Application>Microsoft Office Word</Application>
  <DocSecurity>0</DocSecurity>
  <Lines>345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Ileković</dc:creator>
  <cp:keywords/>
  <dc:description/>
  <cp:lastModifiedBy>Daliborka Ileković</cp:lastModifiedBy>
  <cp:revision>5</cp:revision>
  <dcterms:created xsi:type="dcterms:W3CDTF">2022-10-11T15:03:00Z</dcterms:created>
  <dcterms:modified xsi:type="dcterms:W3CDTF">2022-10-12T06:04:00Z</dcterms:modified>
</cp:coreProperties>
</file>