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B62D" w14:textId="2515A495" w:rsidR="005E1CA5" w:rsidRDefault="006C7B7F" w:rsidP="005E1CA5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6C7B7F">
        <w:rPr>
          <w:rFonts w:ascii="Times New Roman" w:hAnsi="Times New Roman" w:cs="Times New Roman"/>
          <w:sz w:val="28"/>
          <w:szCs w:val="28"/>
          <w:lang w:val="hr-HR"/>
        </w:rPr>
        <w:t>Kriteriji vrednovanja učenika iz nastavnog predmeta Povijest (5.-8. r.</w:t>
      </w:r>
      <w:r w:rsidR="005E1CA5">
        <w:rPr>
          <w:rFonts w:ascii="Times New Roman" w:hAnsi="Times New Roman" w:cs="Times New Roman"/>
          <w:sz w:val="28"/>
          <w:szCs w:val="28"/>
          <w:lang w:val="hr-HR"/>
        </w:rPr>
        <w:t>)</w:t>
      </w:r>
    </w:p>
    <w:p w14:paraId="4A57A053" w14:textId="77777777" w:rsidR="005E1CA5" w:rsidRPr="008B5F78" w:rsidRDefault="005E1CA5" w:rsidP="005E1CA5">
      <w:pPr>
        <w:jc w:val="center"/>
        <w:rPr>
          <w:rFonts w:ascii="Times New Roman" w:hAnsi="Times New Roman" w:cs="Times New Roman"/>
          <w:sz w:val="14"/>
          <w:szCs w:val="14"/>
          <w:lang w:val="hr-HR"/>
        </w:rPr>
      </w:pPr>
    </w:p>
    <w:p w14:paraId="257837B0" w14:textId="77777777" w:rsidR="005E1CA5" w:rsidRDefault="005E1CA5" w:rsidP="005E1CA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E1CA5">
        <w:rPr>
          <w:rFonts w:ascii="Times New Roman" w:hAnsi="Times New Roman" w:cs="Times New Roman"/>
          <w:sz w:val="24"/>
          <w:szCs w:val="24"/>
          <w:lang w:val="hr-HR"/>
        </w:rPr>
        <w:t xml:space="preserve">ELEMENTI VREDNOVANJA: </w:t>
      </w:r>
    </w:p>
    <w:p w14:paraId="7BEAB57C" w14:textId="65773FED" w:rsidR="005E1CA5" w:rsidRDefault="005E1CA5" w:rsidP="005E1CA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E1CA5">
        <w:rPr>
          <w:rFonts w:ascii="Times New Roman" w:hAnsi="Times New Roman" w:cs="Times New Roman"/>
          <w:b/>
          <w:bCs/>
          <w:sz w:val="24"/>
          <w:szCs w:val="24"/>
          <w:lang w:val="hr-HR"/>
        </w:rPr>
        <w:t>Činjenično znanje</w:t>
      </w:r>
      <w:r w:rsidRPr="005E1CA5">
        <w:rPr>
          <w:rFonts w:ascii="Times New Roman" w:hAnsi="Times New Roman" w:cs="Times New Roman"/>
          <w:sz w:val="24"/>
          <w:szCs w:val="24"/>
          <w:lang w:val="hr-HR"/>
        </w:rPr>
        <w:t xml:space="preserve"> (rubrika 1) – usmeno i pismeno ispitivanje učenika (poznavanje najvažnijih događaja, pojava, procesa, pojmova, osoba i činjenica)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583343A" w14:textId="624AFF04" w:rsidR="005E1CA5" w:rsidRDefault="005E1CA5" w:rsidP="005E1CA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E1CA5">
        <w:rPr>
          <w:rFonts w:ascii="Times New Roman" w:hAnsi="Times New Roman" w:cs="Times New Roman"/>
          <w:b/>
          <w:bCs/>
          <w:sz w:val="24"/>
          <w:szCs w:val="24"/>
          <w:lang w:val="hr-HR"/>
        </w:rPr>
        <w:t>Konceptualno znanje</w:t>
      </w:r>
      <w:r w:rsidRPr="005E1CA5">
        <w:rPr>
          <w:rFonts w:ascii="Times New Roman" w:hAnsi="Times New Roman" w:cs="Times New Roman"/>
          <w:sz w:val="24"/>
          <w:szCs w:val="24"/>
          <w:lang w:val="hr-HR"/>
        </w:rPr>
        <w:t xml:space="preserve"> (rubrika 2) – usmeno i pismeno poznav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E1CA5">
        <w:rPr>
          <w:rFonts w:ascii="Times New Roman" w:hAnsi="Times New Roman" w:cs="Times New Roman"/>
          <w:sz w:val="24"/>
          <w:szCs w:val="24"/>
          <w:lang w:val="hr-HR"/>
        </w:rPr>
        <w:t>nje uzročno-posljedičnih odnosa, povijesne kronologije, povijesnoga kontinuiteta i općih društvenih promjena, uporaba povijesnog zemljovida i poznav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E1CA5">
        <w:rPr>
          <w:rFonts w:ascii="Times New Roman" w:hAnsi="Times New Roman" w:cs="Times New Roman"/>
          <w:sz w:val="24"/>
          <w:szCs w:val="24"/>
          <w:lang w:val="hr-HR"/>
        </w:rPr>
        <w:t>nje povijesnih izvora i stavljanje istih u povijesni kontekst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5E1CA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3402D29" w14:textId="5E9FDB2F" w:rsidR="005E1CA5" w:rsidRDefault="005E1CA5" w:rsidP="005E1CA5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E1CA5">
        <w:rPr>
          <w:rFonts w:ascii="Times New Roman" w:hAnsi="Times New Roman" w:cs="Times New Roman"/>
          <w:b/>
          <w:bCs/>
          <w:sz w:val="24"/>
          <w:szCs w:val="24"/>
          <w:lang w:val="hr-HR"/>
        </w:rPr>
        <w:t>Proceduralno znanje</w:t>
      </w:r>
      <w:r w:rsidRPr="005E1CA5">
        <w:rPr>
          <w:rFonts w:ascii="Times New Roman" w:hAnsi="Times New Roman" w:cs="Times New Roman"/>
          <w:sz w:val="24"/>
          <w:szCs w:val="24"/>
          <w:lang w:val="hr-HR"/>
        </w:rPr>
        <w:t xml:space="preserve"> (rubrika 3) –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prikupljanje, sređivanje i obrada podataka, </w:t>
      </w:r>
      <w:r w:rsidRPr="005E1CA5">
        <w:rPr>
          <w:rFonts w:ascii="Times New Roman" w:hAnsi="Times New Roman" w:cs="Times New Roman"/>
          <w:sz w:val="24"/>
          <w:szCs w:val="24"/>
          <w:lang w:val="hr-HR"/>
        </w:rPr>
        <w:t>uporaba i interpretacija povijesnih izvora, kreiranje i izlaganje samostalnih radnih zadataka i pisanih radova (eseji)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5A8739D" w14:textId="77777777" w:rsidR="005E1CA5" w:rsidRPr="008B5F78" w:rsidRDefault="005E1CA5" w:rsidP="005E1CA5">
      <w:pPr>
        <w:rPr>
          <w:rFonts w:ascii="Times New Roman" w:hAnsi="Times New Roman" w:cs="Times New Roman"/>
          <w:sz w:val="10"/>
          <w:szCs w:val="10"/>
          <w:lang w:val="hr-HR"/>
        </w:rPr>
      </w:pPr>
    </w:p>
    <w:p w14:paraId="5BD748E8" w14:textId="1A682A33" w:rsidR="006C7B7F" w:rsidRPr="005E1CA5" w:rsidRDefault="006C7B7F" w:rsidP="006C7B7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900468">
        <w:rPr>
          <w:rFonts w:ascii="Times New Roman" w:hAnsi="Times New Roman" w:cs="Times New Roman"/>
          <w:b/>
          <w:bCs/>
          <w:sz w:val="28"/>
          <w:szCs w:val="28"/>
          <w:lang w:val="hr-HR"/>
        </w:rPr>
        <w:t>1. Činjenično znanje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985"/>
        <w:gridCol w:w="7649"/>
      </w:tblGrid>
      <w:tr w:rsidR="006C7B7F" w:rsidRPr="006C7B7F" w14:paraId="403FF657" w14:textId="77777777" w:rsidTr="006C7B7F">
        <w:tc>
          <w:tcPr>
            <w:tcW w:w="1985" w:type="dxa"/>
          </w:tcPr>
          <w:p w14:paraId="5B26D4EB" w14:textId="3C6CBF4F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728519" w14:textId="77777777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AFFBBE" w14:textId="3034CD11" w:rsidR="006C7B7F" w:rsidRP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odličan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(5)</w:t>
            </w:r>
          </w:p>
        </w:tc>
        <w:tc>
          <w:tcPr>
            <w:tcW w:w="7649" w:type="dxa"/>
          </w:tcPr>
          <w:p w14:paraId="43977D91" w14:textId="6AB0C65C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s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amostalno definira, opisuje i objašnjava događaje, procese i pojave te temeljne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kronološke odrednice.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poznaje najvažnije činjenice, datume i povijesne osobe.</w:t>
            </w:r>
          </w:p>
          <w:p w14:paraId="67A31DF3" w14:textId="77777777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razumije temeljne povijesne pojmove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samostalno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se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koristi odgovarajućom povijesnom terminologijom. </w:t>
            </w:r>
          </w:p>
          <w:p w14:paraId="4B5969E3" w14:textId="77C0D9B4" w:rsidR="006C7B7F" w:rsidRP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je prilikom usmenih i pismenih provjera znanja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sistematičan je i točan.</w:t>
            </w:r>
          </w:p>
        </w:tc>
      </w:tr>
      <w:tr w:rsidR="006C7B7F" w:rsidRPr="006C7B7F" w14:paraId="40BA090C" w14:textId="77777777" w:rsidTr="006C7B7F">
        <w:tc>
          <w:tcPr>
            <w:tcW w:w="1985" w:type="dxa"/>
          </w:tcPr>
          <w:p w14:paraId="2B0ABB29" w14:textId="77777777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2B2361" w14:textId="77777777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E4ACE2" w14:textId="77777777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DA4F61" w14:textId="57F94BFA" w:rsidR="006C7B7F" w:rsidRP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vrlo dobar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(4)</w:t>
            </w:r>
          </w:p>
        </w:tc>
        <w:tc>
          <w:tcPr>
            <w:tcW w:w="7649" w:type="dxa"/>
          </w:tcPr>
          <w:p w14:paraId="3195AAAF" w14:textId="72625254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može u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 neznatnu pomoć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nastavnika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definira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opisati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objasniti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događaje, procese i pojave 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temeljne kronološke odrednice.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poznaje najvažnije činjenice, datume i povijesne osobe.</w:t>
            </w:r>
          </w:p>
          <w:p w14:paraId="40FD4E23" w14:textId="484E7653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uglavnom razumije temeljne povijesne pojmove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samostalno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se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koristi odgovarajućom povijesnom terminologijom. </w:t>
            </w:r>
          </w:p>
          <w:p w14:paraId="02242C09" w14:textId="4F0F3717" w:rsidR="006C7B7F" w:rsidRP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Učenik je prilikom usmenih i pismenih provjera znanja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sistematičan i točan, ali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sporiji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ne može sve u potpunosti pojasniti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</w:p>
        </w:tc>
      </w:tr>
      <w:tr w:rsidR="006C7B7F" w:rsidRPr="006C7B7F" w14:paraId="2AB55871" w14:textId="77777777" w:rsidTr="006C7B7F">
        <w:tc>
          <w:tcPr>
            <w:tcW w:w="1985" w:type="dxa"/>
          </w:tcPr>
          <w:p w14:paraId="38199309" w14:textId="77777777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586AFB" w14:textId="77777777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1866F2D" w14:textId="77777777" w:rsid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F9D88B" w14:textId="290CF7AD" w:rsidR="006C7B7F" w:rsidRP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dobar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(3)</w:t>
            </w:r>
          </w:p>
        </w:tc>
        <w:tc>
          <w:tcPr>
            <w:tcW w:w="7649" w:type="dxa"/>
          </w:tcPr>
          <w:p w14:paraId="7245BD85" w14:textId="553D75C3" w:rsidR="00900468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r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eproducira najbitnije činjenice iz sadržaja, nesistematično izlaže o prošlim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događajima, procesima i pojavama.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poznaje najvažnije činjenice, datume i povijesne osobe.</w:t>
            </w:r>
          </w:p>
          <w:p w14:paraId="2ABF8408" w14:textId="7B4F8A51" w:rsidR="006C7B7F" w:rsidRPr="006C7B7F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djelomično razumije temeljne povijesne pojmove i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koristi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se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jednostavnijom povijesnom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terminologijom.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Prilikom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usmen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ih provjera znanja 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 nesamostalan i ima poteškoća u izlaganju.</w:t>
            </w:r>
          </w:p>
          <w:p w14:paraId="7AF52C67" w14:textId="60508751" w:rsidR="00900468" w:rsidRPr="006C7B7F" w:rsidRDefault="00900468" w:rsidP="009004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usvojio</w:t>
            </w:r>
            <w:r w:rsidR="006C7B7F"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više od polovine ključnih pojmova koje može samostalno pojasniti.</w:t>
            </w:r>
          </w:p>
        </w:tc>
      </w:tr>
      <w:tr w:rsidR="006C7B7F" w:rsidRPr="006C7B7F" w14:paraId="31CFC3B0" w14:textId="77777777" w:rsidTr="006C7B7F">
        <w:tc>
          <w:tcPr>
            <w:tcW w:w="1985" w:type="dxa"/>
          </w:tcPr>
          <w:p w14:paraId="5E73BB8A" w14:textId="77777777" w:rsidR="00900468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200B92" w14:textId="77777777" w:rsidR="00900468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0EA59F" w14:textId="18EE82E3" w:rsidR="006C7B7F" w:rsidRP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dovoljan</w:t>
            </w:r>
            <w:r w:rsidR="0090046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(2)</w:t>
            </w:r>
          </w:p>
        </w:tc>
        <w:tc>
          <w:tcPr>
            <w:tcW w:w="7649" w:type="dxa"/>
          </w:tcPr>
          <w:p w14:paraId="208291F9" w14:textId="4B737236" w:rsidR="00900468" w:rsidRDefault="00900468" w:rsidP="009004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mehanički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reproducira sadržaje uz pomoć i poticaj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nastavnika te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ima poteškoća u uočavanju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važnog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donošenju zaključaka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uglavnom poznaje najvažnije činjenice, datume i povijesne osobe.</w:t>
            </w:r>
          </w:p>
          <w:p w14:paraId="6EF46B92" w14:textId="24B5AE87" w:rsidR="006C7B7F" w:rsidRPr="006C7B7F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je prilikom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usmenih provjera znanja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vrlo je spor i nesamostalan. Učenik se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djelomično koristi povijesnom terminologijom.</w:t>
            </w:r>
          </w:p>
        </w:tc>
      </w:tr>
      <w:tr w:rsidR="006C7B7F" w:rsidRPr="006C7B7F" w14:paraId="7E834007" w14:textId="77777777" w:rsidTr="006C7B7F">
        <w:tc>
          <w:tcPr>
            <w:tcW w:w="1985" w:type="dxa"/>
          </w:tcPr>
          <w:p w14:paraId="78732D9A" w14:textId="77777777" w:rsidR="00900468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2943FF" w14:textId="77777777" w:rsidR="00900468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931653" w14:textId="75A968E0" w:rsidR="006C7B7F" w:rsidRPr="006C7B7F" w:rsidRDefault="006C7B7F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nedovoljan</w:t>
            </w:r>
            <w:r w:rsidR="0090046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(1)</w:t>
            </w:r>
          </w:p>
        </w:tc>
        <w:tc>
          <w:tcPr>
            <w:tcW w:w="7649" w:type="dxa"/>
          </w:tcPr>
          <w:p w14:paraId="727AF8E3" w14:textId="5690552E" w:rsidR="00900468" w:rsidRDefault="00900468" w:rsidP="009004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n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može mehanički reproducirati sadržaje uz pomoć i poticaj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nastavnika te uopće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ne uočava bitno.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ne poznaje najvažnije činjenice, datume i povijesne osobe.</w:t>
            </w:r>
          </w:p>
          <w:p w14:paraId="47CC2A65" w14:textId="4622E13F" w:rsidR="006C7B7F" w:rsidRPr="006C7B7F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djeluje prilikom u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smen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ih provjera znanja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nesigurno,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vrlo je spor i nesamostalan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Učenik ne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poznaje povijesnu terminologiju.</w:t>
            </w:r>
          </w:p>
        </w:tc>
      </w:tr>
    </w:tbl>
    <w:p w14:paraId="097A8C4C" w14:textId="77777777" w:rsidR="006C7B7F" w:rsidRPr="00900468" w:rsidRDefault="006C7B7F" w:rsidP="006C7B7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900468">
        <w:rPr>
          <w:rFonts w:ascii="Times New Roman" w:hAnsi="Times New Roman" w:cs="Times New Roman"/>
          <w:b/>
          <w:bCs/>
          <w:sz w:val="28"/>
          <w:szCs w:val="28"/>
          <w:lang w:val="hr-HR"/>
        </w:rPr>
        <w:lastRenderedPageBreak/>
        <w:t>2. Konceptualno znanje</w:t>
      </w:r>
    </w:p>
    <w:p w14:paraId="6F6D16E1" w14:textId="77777777" w:rsidR="00900468" w:rsidRDefault="00900468" w:rsidP="006C7B7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00468" w14:paraId="36C56DC9" w14:textId="77777777" w:rsidTr="00900468">
        <w:tc>
          <w:tcPr>
            <w:tcW w:w="1980" w:type="dxa"/>
          </w:tcPr>
          <w:p w14:paraId="5277483C" w14:textId="77777777" w:rsidR="00900468" w:rsidRDefault="00900468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82" w:type="dxa"/>
          </w:tcPr>
          <w:p w14:paraId="7721E7F3" w14:textId="77777777" w:rsidR="00D33E8C" w:rsidRDefault="00D33E8C" w:rsidP="009004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</w:p>
          <w:p w14:paraId="3638B081" w14:textId="37D81171" w:rsidR="00900468" w:rsidRDefault="00900468" w:rsidP="009004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D33E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Vrijeme i prostor (kronologija)</w:t>
            </w:r>
          </w:p>
          <w:p w14:paraId="451AF8BE" w14:textId="4B8B3337" w:rsidR="00D33E8C" w:rsidRPr="00D33E8C" w:rsidRDefault="00D33E8C" w:rsidP="00900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900468" w14:paraId="144C31D4" w14:textId="77777777" w:rsidTr="00900468">
        <w:tc>
          <w:tcPr>
            <w:tcW w:w="1980" w:type="dxa"/>
          </w:tcPr>
          <w:p w14:paraId="69202D57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62B42E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F45A49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04192E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118CEA" w14:textId="3C3896F5" w:rsidR="00900468" w:rsidRDefault="00900468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odličan</w:t>
            </w:r>
            <w:r w:rsidR="00D33E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(5)</w:t>
            </w:r>
          </w:p>
        </w:tc>
        <w:tc>
          <w:tcPr>
            <w:tcW w:w="7082" w:type="dxa"/>
          </w:tcPr>
          <w:p w14:paraId="272CA27D" w14:textId="0F55943D" w:rsidR="00D33E8C" w:rsidRPr="006C7B7F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samostalno objašnjava tijek, slijed i trajanje događaja. Koristi se rječnikom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kojim opisuje tijek vremena, samostalno smješta osobe i pojave u odgovarajuća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povijesna razdoblja. Izrađuje grafičke prikaze tijeka vremena (lente vremena).</w:t>
            </w:r>
          </w:p>
          <w:p w14:paraId="76626F3F" w14:textId="77777777" w:rsidR="00D33E8C" w:rsidRPr="006C7B7F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Samostalno određuje godinu, stoljeće i tisućljeće. Samostalno se koristi kartom.</w:t>
            </w:r>
          </w:p>
          <w:p w14:paraId="6F57BF20" w14:textId="7C1C00C5" w:rsidR="00900468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Samostalno objašnjava vremenski slijed događaja na karti. Samostalno upisuje 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ucrtava tražene podatke u slijepu kartu te crta jednostavnije slijepe karte.</w:t>
            </w:r>
          </w:p>
        </w:tc>
      </w:tr>
      <w:tr w:rsidR="00900468" w14:paraId="3B2EB7BE" w14:textId="77777777" w:rsidTr="00900468">
        <w:tc>
          <w:tcPr>
            <w:tcW w:w="1980" w:type="dxa"/>
          </w:tcPr>
          <w:p w14:paraId="6452FFC1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F7688E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E9AD71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204797" w14:textId="5D730DEA" w:rsidR="00900468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vrlo dobar (4)</w:t>
            </w:r>
          </w:p>
        </w:tc>
        <w:tc>
          <w:tcPr>
            <w:tcW w:w="7082" w:type="dxa"/>
          </w:tcPr>
          <w:p w14:paraId="7880C57D" w14:textId="7C21A78B" w:rsidR="00D33E8C" w:rsidRPr="006C7B7F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objašnjava tijek, slijed i trajanje događaja. Opisuje tijek vremena, samostalno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smješta osobe i pojave u odgovarajuća povijesna razdoblja. Izrađuje grafičke prikaze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tijeka vremena (lente vremena). Određuje godinu, stoljeće i tisućljeće. Koristi se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kartom. Objašnjava vremenski slijed događaja na karti. Upisuje i ucrtava tražene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podatke u slijepu kartu te crta jednostavnije slijepe karte. Izrađuje grafičke prikaze</w:t>
            </w:r>
          </w:p>
          <w:p w14:paraId="536740D3" w14:textId="1CAF7CF4" w:rsidR="00900468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tijeka vremena prema uputama i tematskom predlošku.</w:t>
            </w:r>
          </w:p>
        </w:tc>
      </w:tr>
      <w:tr w:rsidR="00900468" w14:paraId="55182408" w14:textId="77777777" w:rsidTr="00900468">
        <w:tc>
          <w:tcPr>
            <w:tcW w:w="1980" w:type="dxa"/>
          </w:tcPr>
          <w:p w14:paraId="3B1F6983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D65F18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8D025F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4DDA6A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4BCCBE" w14:textId="78A0F7C3" w:rsidR="00900468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dobar (3)</w:t>
            </w:r>
          </w:p>
        </w:tc>
        <w:tc>
          <w:tcPr>
            <w:tcW w:w="7082" w:type="dxa"/>
          </w:tcPr>
          <w:p w14:paraId="3BBAC36C" w14:textId="4BC7F879" w:rsidR="00D33E8C" w:rsidRPr="006C7B7F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opisuje tijek, slijed i trajanje događaja. Navodi tijek vremena, smješta osobe 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pojave u odgovarajuća povijesna razdoblja s vremenskim odstupanjem. Izrađuje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jednostavne grafičke prikaze tijeka vremena. Određuje godinu, stoljeće i tisućljeće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Koristi se kartom. Nabraja vremenski slijed događaja na karti. Upisuje i ucrtava tražene</w:t>
            </w:r>
          </w:p>
          <w:p w14:paraId="18FA4AE6" w14:textId="12A21878" w:rsidR="00900468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podatke u slijepu kartu uz manje odstupanje prema uputama. Crta jednostavnije slijepe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karte uz tematski predložak. Izrađuje grafičke prikaze tijeka vremena prema detaljnim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uputama i tematskom predlošku.</w:t>
            </w:r>
          </w:p>
        </w:tc>
      </w:tr>
      <w:tr w:rsidR="00900468" w14:paraId="5BEFEB01" w14:textId="77777777" w:rsidTr="00900468">
        <w:tc>
          <w:tcPr>
            <w:tcW w:w="1980" w:type="dxa"/>
          </w:tcPr>
          <w:p w14:paraId="5C5066D8" w14:textId="77777777" w:rsidR="00D33E8C" w:rsidRDefault="00D33E8C" w:rsidP="00D33E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7FF121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B18D89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80A5545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2B35E1" w14:textId="658FC876" w:rsidR="00900468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dovoljan (2)</w:t>
            </w:r>
          </w:p>
        </w:tc>
        <w:tc>
          <w:tcPr>
            <w:tcW w:w="7082" w:type="dxa"/>
          </w:tcPr>
          <w:p w14:paraId="42841D5D" w14:textId="7B906A49" w:rsidR="00D33E8C" w:rsidRPr="006C7B7F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s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vakodnevnim rječnikom i uz pomoć učitelja opisuje tijek, slijed i trajanje povijesnog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događaja. Izrađuje jednostavni grafički prikaz tijeka vremena uz predložak. Smješta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 u desetljeće, stoljeće i tisućljeće uz učiteljevu pomoć. Opisuje neka obilježja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razdoblja koje proučava te smješta događaje i osobe u odgovarajuća razdoblja uz</w:t>
            </w:r>
          </w:p>
          <w:p w14:paraId="06BEAC98" w14:textId="43E0B6A7" w:rsidR="00900468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učiteljevu pomoć. Upisuje i ucrtava osnovne podatke u slijepu kartu uz učiteljevu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pomoć. Crta jednostavnije slijepe karte prema zadanom predlošku. Crta jednostavniji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grafički prikaz tijeka vremena prema uputama i uz navođenje učitelja.</w:t>
            </w:r>
          </w:p>
        </w:tc>
      </w:tr>
      <w:tr w:rsidR="00900468" w14:paraId="44CD3D72" w14:textId="77777777" w:rsidTr="00900468">
        <w:tc>
          <w:tcPr>
            <w:tcW w:w="1980" w:type="dxa"/>
          </w:tcPr>
          <w:p w14:paraId="6AA0731D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935EF0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B2CB2D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7E5D36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177083" w14:textId="27E73F91" w:rsidR="00900468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nedovoljan (1)</w:t>
            </w:r>
          </w:p>
        </w:tc>
        <w:tc>
          <w:tcPr>
            <w:tcW w:w="7082" w:type="dxa"/>
          </w:tcPr>
          <w:p w14:paraId="044421B1" w14:textId="0CF91AF0" w:rsidR="00900468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ne može ni svakodnevnim rječnikom niti uz pomoć učitelja opisati tijek, slijed 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trajanje povijesnog događaja. Ne uspijeva izraditi jednostavni grafički prikaz tijeka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vremena uz predložak. Ne može odrediti desetljeće, stoljeće i tisućljeće niti uz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učiteljevu pomoć. Ne može opisati osnovna obilježja razdoblja koje proučava niti uz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učiteljevu pomoć. Ne upisuje i ne ucrtava osnovne podatke u slijepu kartu niti uz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učiteljevu pomoć. Ne može nacrtati jednostavniju slijepu kartu prema zadanom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predlošku. Ne crta niti jednostavnije grafičke prikaze.</w:t>
            </w:r>
          </w:p>
        </w:tc>
      </w:tr>
      <w:tr w:rsidR="00D33E8C" w14:paraId="11B04C3A" w14:textId="77777777" w:rsidTr="00D33E8C">
        <w:tc>
          <w:tcPr>
            <w:tcW w:w="1980" w:type="dxa"/>
          </w:tcPr>
          <w:p w14:paraId="6E22E7E4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082" w:type="dxa"/>
          </w:tcPr>
          <w:p w14:paraId="0482B90A" w14:textId="77777777" w:rsidR="003248A6" w:rsidRDefault="003248A6" w:rsidP="00D33E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</w:p>
          <w:p w14:paraId="133920CE" w14:textId="4A323E09" w:rsidR="00D33E8C" w:rsidRDefault="00D33E8C" w:rsidP="00D33E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Uzroci i posljedice (kauzalnost)</w:t>
            </w:r>
          </w:p>
          <w:p w14:paraId="4C27107C" w14:textId="77777777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D33E8C" w14:paraId="23E89221" w14:textId="77777777" w:rsidTr="00D33E8C">
        <w:tc>
          <w:tcPr>
            <w:tcW w:w="1980" w:type="dxa"/>
          </w:tcPr>
          <w:p w14:paraId="5C678A7C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3A82B50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69051E" w14:textId="35925A7B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odličan (5)</w:t>
            </w:r>
          </w:p>
        </w:tc>
        <w:tc>
          <w:tcPr>
            <w:tcW w:w="7082" w:type="dxa"/>
          </w:tcPr>
          <w:p w14:paraId="5EF624A4" w14:textId="17D63ADA" w:rsidR="00D33E8C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bjašnjava uzroke, povod i posljedice koji su doveli do pojedinih povijesnih događaja,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pojava ili procesa, kao i rezultat tih zbivanja. Razlikuje uzroke, povod i posljedicu 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objašnjava kategorije uzroka. Uočava izravno navedene uzroke i posljedice ili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zaključuje o njima kada nisu izravno izrečeni. Objašnjava da su neki uzroci i posljedice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važniji od drugih. Objašnjava zašto treba istražiti više od jednog uzroka i posljedice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nekog događaja i pojave te provjeriti dostupne izvore.</w:t>
            </w:r>
          </w:p>
        </w:tc>
      </w:tr>
      <w:tr w:rsidR="00D33E8C" w14:paraId="3D7E37E8" w14:textId="77777777" w:rsidTr="00D33E8C">
        <w:tc>
          <w:tcPr>
            <w:tcW w:w="1980" w:type="dxa"/>
          </w:tcPr>
          <w:p w14:paraId="1BBE079E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6DC63E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3E3291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3ABAB4" w14:textId="0A5B0E3F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vrlo dobar (4)</w:t>
            </w:r>
          </w:p>
        </w:tc>
        <w:tc>
          <w:tcPr>
            <w:tcW w:w="7082" w:type="dxa"/>
          </w:tcPr>
          <w:p w14:paraId="61008B53" w14:textId="44D4BC42" w:rsidR="00D33E8C" w:rsidRPr="006C7B7F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pisuje uzroke, povod i posljedice koji su doveli do pojedinih povijesnih događaja,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pojava ili procesa, kao i rezultat tih zbivanja. Uočava uzroke, povod i posljedicu 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navodi kategorije uzroka. Uočava izravno navedene najvažnije uzroke i posljedice ili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zaključuje o njima kada nisu izravno izrečeni. Navodi da su neki uzroci i posljedice</w:t>
            </w:r>
          </w:p>
          <w:p w14:paraId="64196680" w14:textId="6A95B438" w:rsidR="00D33E8C" w:rsidRDefault="00D33E8C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važniji od drugih. Opisuje zašto treba istražiti više od jednog uzroka i posljedice nekog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događaja i pojave.</w:t>
            </w:r>
          </w:p>
        </w:tc>
      </w:tr>
      <w:tr w:rsidR="00D33E8C" w14:paraId="4E58FE23" w14:textId="77777777" w:rsidTr="00D33E8C">
        <w:tc>
          <w:tcPr>
            <w:tcW w:w="1980" w:type="dxa"/>
          </w:tcPr>
          <w:p w14:paraId="15A2384A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1FCAAE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339F57" w14:textId="0B563AF0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dobar (3)</w:t>
            </w:r>
          </w:p>
        </w:tc>
        <w:tc>
          <w:tcPr>
            <w:tcW w:w="7082" w:type="dxa"/>
          </w:tcPr>
          <w:p w14:paraId="0D74A134" w14:textId="226CC81F" w:rsidR="00D33E8C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bjašnjava pojam uzroka, povoda i posljedice. Navodi uzroke, povod i posljedice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prošlih događaja. Navodi izravno i neizravno izrečene uzroke i posljedice na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primjerima prošlih događaja i pojava koje proučava uz pomoć učitelja. Navodi više od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jednog uzroka i posljedice nekog događaja i pojave.</w:t>
            </w:r>
          </w:p>
        </w:tc>
      </w:tr>
      <w:tr w:rsidR="00D33E8C" w14:paraId="72CD2BF0" w14:textId="77777777" w:rsidTr="00D33E8C">
        <w:tc>
          <w:tcPr>
            <w:tcW w:w="1980" w:type="dxa"/>
          </w:tcPr>
          <w:p w14:paraId="1AC804B6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8FD28A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1A7209" w14:textId="06696D39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dovoljan (2)</w:t>
            </w:r>
          </w:p>
        </w:tc>
        <w:tc>
          <w:tcPr>
            <w:tcW w:w="7082" w:type="dxa"/>
          </w:tcPr>
          <w:p w14:paraId="5C959DA2" w14:textId="6F58F205" w:rsidR="00D33E8C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r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azlikuje pojam uzrok, povod i posljedica. Uočava uzroke i posljedice prošlih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događaja. Prepoznaje izravno izrečene uzroke i posljedice te uz učiteljevu pomoć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prepoznaje neizravno rečene uzroke i posljedice prošlih događaja i pojava. Navodi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jedan uzrok i jednu posljedicu nekog događaja ili pojave.</w:t>
            </w:r>
          </w:p>
        </w:tc>
      </w:tr>
      <w:tr w:rsidR="00D33E8C" w14:paraId="6895BA23" w14:textId="77777777" w:rsidTr="00D33E8C">
        <w:tc>
          <w:tcPr>
            <w:tcW w:w="1980" w:type="dxa"/>
          </w:tcPr>
          <w:p w14:paraId="4627815B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71B2F9" w14:textId="77777777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1B7918" w14:textId="749A606A" w:rsidR="00D33E8C" w:rsidRDefault="00D33E8C" w:rsidP="00D33E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nedovoljan (1)</w:t>
            </w:r>
          </w:p>
        </w:tc>
        <w:tc>
          <w:tcPr>
            <w:tcW w:w="7082" w:type="dxa"/>
          </w:tcPr>
          <w:p w14:paraId="6D015E90" w14:textId="6D06BAF8" w:rsidR="00D33E8C" w:rsidRDefault="00D33E8C" w:rsidP="00D33E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ne razlikuje uzrok, povod i posljedicu. Ne uočava uzroke i posljedice prošlih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događaja i pojava. Ne uočava izravno izrečene uzroke i posljedice niti uz učiteljevu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pomoć. Ne prepoznaje neizravno izrečene uzroke i posljedice prošlih događaja 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pojava. Ne navodi niti jedan uzrok i posljedicu nekog prošlog događaja ili pojave.</w:t>
            </w:r>
          </w:p>
        </w:tc>
      </w:tr>
    </w:tbl>
    <w:p w14:paraId="3D00F444" w14:textId="77777777" w:rsidR="003248A6" w:rsidRDefault="003248A6" w:rsidP="006C7B7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248A6" w14:paraId="16377F86" w14:textId="77777777" w:rsidTr="003248A6">
        <w:tc>
          <w:tcPr>
            <w:tcW w:w="2689" w:type="dxa"/>
          </w:tcPr>
          <w:p w14:paraId="4B9A3064" w14:textId="77777777" w:rsidR="003248A6" w:rsidRDefault="003248A6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373" w:type="dxa"/>
          </w:tcPr>
          <w:p w14:paraId="62EA6CF6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</w:p>
          <w:p w14:paraId="2F40F119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3248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Kontinuitet i promjena</w:t>
            </w:r>
          </w:p>
          <w:p w14:paraId="753F3DEC" w14:textId="56630197" w:rsidR="003248A6" w:rsidRPr="003248A6" w:rsidRDefault="003248A6" w:rsidP="00324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3248A6" w14:paraId="57FB5A36" w14:textId="77777777" w:rsidTr="003248A6">
        <w:tc>
          <w:tcPr>
            <w:tcW w:w="2689" w:type="dxa"/>
          </w:tcPr>
          <w:p w14:paraId="4DC566F5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022B5A" w14:textId="2A4F81B6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2FFA69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23E3A9" w14:textId="290B928E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odličan (5)</w:t>
            </w:r>
          </w:p>
        </w:tc>
        <w:tc>
          <w:tcPr>
            <w:tcW w:w="6373" w:type="dxa"/>
          </w:tcPr>
          <w:p w14:paraId="7141BD30" w14:textId="4AFEC16E" w:rsidR="003248A6" w:rsidRPr="006C7B7F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bjašnjava kontinuitete i promjene u povijesti. Objašnjava ritam promjena (uočava da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 neke promjene spore i postupne dok su druge brze i burne i uzrokuju iznenadne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poremećaje i promjene u društvu). Objašnjava da promjena ne znači uvijek i napredak</w:t>
            </w:r>
          </w:p>
          <w:p w14:paraId="7DE1BC22" w14:textId="78CD0770" w:rsidR="003248A6" w:rsidRDefault="003248A6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 primjeru razdoblja koje obrađuje. Analizira utjecaj pojedinaca i skupina na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promjene u društvu.</w:t>
            </w:r>
          </w:p>
        </w:tc>
      </w:tr>
      <w:tr w:rsidR="003248A6" w14:paraId="24D25049" w14:textId="77777777" w:rsidTr="003248A6">
        <w:tc>
          <w:tcPr>
            <w:tcW w:w="2689" w:type="dxa"/>
          </w:tcPr>
          <w:p w14:paraId="2090C4F1" w14:textId="287A5C7E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93B151A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8C353FF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C0BF2E" w14:textId="6CE00240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vrlo dobar (4)</w:t>
            </w:r>
          </w:p>
        </w:tc>
        <w:tc>
          <w:tcPr>
            <w:tcW w:w="6373" w:type="dxa"/>
          </w:tcPr>
          <w:p w14:paraId="5D732153" w14:textId="2A858BE5" w:rsidR="003248A6" w:rsidRDefault="003248A6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čenik u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spoređuje kontinuitete i promjene u povijesti. Svakodnevnim rječnikom objašnjava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ritam promjena kroz povijest (navodi da su neke promjene spore i postupne dok su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druge brze i burne i uzrokuju iznenadne poremećaje i promjene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 društvu). Objašnjava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kako su pojedinci i skupine utjecali na promjene u društvu.</w:t>
            </w:r>
          </w:p>
        </w:tc>
      </w:tr>
      <w:tr w:rsidR="003248A6" w14:paraId="5A0FE7B4" w14:textId="77777777" w:rsidTr="003248A6">
        <w:tc>
          <w:tcPr>
            <w:tcW w:w="2689" w:type="dxa"/>
          </w:tcPr>
          <w:p w14:paraId="06B3F9F5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5EBFE9" w14:textId="16A65913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dobar (3)</w:t>
            </w:r>
          </w:p>
        </w:tc>
        <w:tc>
          <w:tcPr>
            <w:tcW w:w="6373" w:type="dxa"/>
          </w:tcPr>
          <w:p w14:paraId="54F51ABF" w14:textId="544B772A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pisuje kontinuitet i promjene u povijesti. Opisuje ritam promjena kroz povijest (što se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promijenilo). Opisuje kako su pojedinci i skupine utjecali na promjene.</w:t>
            </w:r>
          </w:p>
        </w:tc>
      </w:tr>
      <w:tr w:rsidR="003248A6" w14:paraId="060D6A35" w14:textId="77777777" w:rsidTr="003248A6">
        <w:tc>
          <w:tcPr>
            <w:tcW w:w="2689" w:type="dxa"/>
          </w:tcPr>
          <w:p w14:paraId="67D0BF08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38C7D2" w14:textId="33268533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dovoljan (2)</w:t>
            </w:r>
          </w:p>
        </w:tc>
        <w:tc>
          <w:tcPr>
            <w:tcW w:w="6373" w:type="dxa"/>
          </w:tcPr>
          <w:p w14:paraId="30569E8E" w14:textId="39EA38FD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Uz pomoć učitelja uočava kontinuitet i promjene u razdoblju koje proučava. Uz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učiteljevu pomoć navodi što se s vremenom promijenilo, a što je ostalo isto. Uz pomoć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učitelja uočava kako su pojedinci i skupine utjecale na promjene.</w:t>
            </w:r>
          </w:p>
        </w:tc>
      </w:tr>
      <w:tr w:rsidR="003248A6" w14:paraId="3AD2D9A7" w14:textId="77777777" w:rsidTr="003248A6">
        <w:tc>
          <w:tcPr>
            <w:tcW w:w="2689" w:type="dxa"/>
          </w:tcPr>
          <w:p w14:paraId="0C353472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B9244B7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B024B5" w14:textId="7029B85A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nedovoljan (1)</w:t>
            </w:r>
          </w:p>
        </w:tc>
        <w:tc>
          <w:tcPr>
            <w:tcW w:w="6373" w:type="dxa"/>
          </w:tcPr>
          <w:p w14:paraId="3F7D0919" w14:textId="61A911C9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 uočava kontinuitet i promjene u povijesti niti u razdoblju koje proučava. Niti uz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učiteljevu pomoćne može navesti što se s vremenom promijenilo, a što je ostalo isto.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Niti uz učiteljevu pomoć ne uočava kako su pojedinci i skupine utjecale na promjene.</w:t>
            </w:r>
          </w:p>
        </w:tc>
      </w:tr>
    </w:tbl>
    <w:p w14:paraId="6BF7F9B0" w14:textId="77777777" w:rsidR="003248A6" w:rsidRDefault="003248A6" w:rsidP="006C7B7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248A6" w14:paraId="59AE0266" w14:textId="77777777" w:rsidTr="003248A6">
        <w:tc>
          <w:tcPr>
            <w:tcW w:w="2263" w:type="dxa"/>
          </w:tcPr>
          <w:p w14:paraId="357409E6" w14:textId="77777777" w:rsidR="003248A6" w:rsidRDefault="003248A6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99" w:type="dxa"/>
          </w:tcPr>
          <w:p w14:paraId="0E59BEF4" w14:textId="77777777" w:rsidR="003248A6" w:rsidRDefault="003248A6" w:rsidP="006C7B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3095191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Rad s povijesnim izvorima</w:t>
            </w:r>
          </w:p>
          <w:p w14:paraId="3FAC8D1A" w14:textId="68C61B11" w:rsidR="003248A6" w:rsidRPr="003248A6" w:rsidRDefault="003248A6" w:rsidP="003248A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</w:p>
        </w:tc>
      </w:tr>
      <w:tr w:rsidR="003248A6" w14:paraId="4DF56866" w14:textId="77777777" w:rsidTr="003248A6">
        <w:tc>
          <w:tcPr>
            <w:tcW w:w="2263" w:type="dxa"/>
          </w:tcPr>
          <w:p w14:paraId="2E96F659" w14:textId="53E9BC20" w:rsidR="003248A6" w:rsidRDefault="003248A6" w:rsidP="003248A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8E2F55C" w14:textId="77777777" w:rsidR="003248A6" w:rsidRDefault="003248A6" w:rsidP="003248A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7589F9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6D15DF0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odličan (5)</w:t>
            </w:r>
          </w:p>
          <w:p w14:paraId="7EFF550E" w14:textId="77777777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9EE8BD" w14:textId="590DBC58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799" w:type="dxa"/>
          </w:tcPr>
          <w:p w14:paraId="02533A6F" w14:textId="45471B29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bjašnjava vrijednosti i ograničenja povijesnih izvora na konkretnim primjerima iz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razdoblja koje proučava. Razumije značenje povijesnih izvora u proučavanju prošlosti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 oblikuje odgovor koji uključuje podatke iz izvora. Analizira i vrednuje povijesn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izvor, postavlja pitanje o vremenu, mjestu i okolnostima njegova nastanka te o autoru,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njegovim gledištima i namjerama. Uspoređuje dva ili više povijesnih izvora te iznosi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zaključak.</w:t>
            </w:r>
          </w:p>
        </w:tc>
      </w:tr>
      <w:tr w:rsidR="003248A6" w14:paraId="5CDC6486" w14:textId="77777777" w:rsidTr="003248A6">
        <w:tc>
          <w:tcPr>
            <w:tcW w:w="2263" w:type="dxa"/>
          </w:tcPr>
          <w:p w14:paraId="215ECBBD" w14:textId="2DA8474F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C47C70" w14:textId="2BE6AD41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9164EA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B2F41C" w14:textId="4CBAE162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vrlo dobar (4)</w:t>
            </w:r>
          </w:p>
        </w:tc>
        <w:tc>
          <w:tcPr>
            <w:tcW w:w="6799" w:type="dxa"/>
          </w:tcPr>
          <w:p w14:paraId="0EBEB5C1" w14:textId="2373B89A" w:rsidR="003248A6" w:rsidRPr="006C7B7F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o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pisuje vrijednosti i ograničenja povijesnih izvora na konkretnim primjerima iz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razdoblja koje proučava. Navodi značenje povijesnih izvora u proučavanju prošlosti 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oblikuje odgovor koji uključuje podatke iz izvora. Objašnjava i vrednuje povijesni</w:t>
            </w:r>
          </w:p>
          <w:p w14:paraId="1E4BCBF6" w14:textId="398B3CCD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izvor, postavlja pitanje o vremenu, mjestu i okolnostima njegova nastanka te o autoru,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njegovim gledištima i namjerama. Uspoređuje dva povijesna izvora te iznosi zaključak.</w:t>
            </w:r>
          </w:p>
        </w:tc>
      </w:tr>
      <w:tr w:rsidR="003248A6" w14:paraId="422A02C8" w14:textId="77777777" w:rsidTr="003248A6">
        <w:tc>
          <w:tcPr>
            <w:tcW w:w="2263" w:type="dxa"/>
          </w:tcPr>
          <w:p w14:paraId="386550A2" w14:textId="3FB2FDF1" w:rsidR="003248A6" w:rsidRDefault="003248A6" w:rsidP="003248A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C4DC0B" w14:textId="77777777" w:rsidR="003248A6" w:rsidRDefault="003248A6" w:rsidP="003248A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093F73" w14:textId="21D31D23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dobar (3)</w:t>
            </w:r>
          </w:p>
        </w:tc>
        <w:tc>
          <w:tcPr>
            <w:tcW w:w="6799" w:type="dxa"/>
          </w:tcPr>
          <w:p w14:paraId="2B4898CF" w14:textId="160C7B82" w:rsidR="003248A6" w:rsidRPr="006C7B7F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n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avodi vrijednosti i ograničenja povijesnih izvora na konkretnim primjerima iz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razdoblja koje proučava. Uočava važnost povijesnih izvora u proučavanju prošlosti 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oblikuje jednostavan odgovor koji uključuje podatke iz izvora. Opisuje povijesni izvor,</w:t>
            </w:r>
          </w:p>
          <w:p w14:paraId="13D3DF4B" w14:textId="2A5FFE7E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postavlja pitanje o vremenu, mjestu i okolnostima njegova nastanka. Uspoređuje dva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povijesna izvora i opisuje ih.</w:t>
            </w:r>
          </w:p>
        </w:tc>
      </w:tr>
      <w:tr w:rsidR="003248A6" w14:paraId="0BCD7EF9" w14:textId="77777777" w:rsidTr="003248A6">
        <w:tc>
          <w:tcPr>
            <w:tcW w:w="2263" w:type="dxa"/>
          </w:tcPr>
          <w:p w14:paraId="3B1189BA" w14:textId="7D844D41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94A176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B997E2" w14:textId="2ADD7F63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dovoljan (2)</w:t>
            </w:r>
          </w:p>
        </w:tc>
        <w:tc>
          <w:tcPr>
            <w:tcW w:w="6799" w:type="dxa"/>
          </w:tcPr>
          <w:p w14:paraId="4B04A227" w14:textId="502A301B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Opisuje vrijednost i ograničenje povijesnog izvora uz pomoć učitelja. Opisuje vrste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povijesnih izvora i navodi jednostavne primjere iz osobnog života te iz razdoblja koje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obrađuje. Opisuje prošli događaj na temelju povijesnog izvora. Postavlja jednostavna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pitanja o izvoru uz učiteljevu pomoć.</w:t>
            </w:r>
          </w:p>
        </w:tc>
      </w:tr>
      <w:tr w:rsidR="003248A6" w14:paraId="665A045B" w14:textId="77777777" w:rsidTr="003248A6">
        <w:tc>
          <w:tcPr>
            <w:tcW w:w="2263" w:type="dxa"/>
          </w:tcPr>
          <w:p w14:paraId="0E6CB223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FAB2E4" w14:textId="77777777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8CD0E6" w14:textId="7EADCE49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nedovoljan (1)</w:t>
            </w:r>
          </w:p>
        </w:tc>
        <w:tc>
          <w:tcPr>
            <w:tcW w:w="6799" w:type="dxa"/>
          </w:tcPr>
          <w:p w14:paraId="42083762" w14:textId="7A14E7D5" w:rsidR="003248A6" w:rsidRPr="006C7B7F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n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iti uz pomoć učitelja ne može opisati ni navesti vrijednost i ograničenje povijesnog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izvora. Ne može navesti niti opisati vrste povijesnih izvor, ne može opisati prošli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događaj na temelju povijesnog izvora, ne može postaviti niti jednostavna pitanja o</w:t>
            </w:r>
          </w:p>
          <w:p w14:paraId="6636FB77" w14:textId="0F0ED84F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izvoru niti uz učiteljevu pomoć.</w:t>
            </w:r>
          </w:p>
        </w:tc>
      </w:tr>
    </w:tbl>
    <w:p w14:paraId="34EFBE85" w14:textId="0BB6596E" w:rsidR="003248A6" w:rsidRPr="005E1CA5" w:rsidRDefault="006C7B7F" w:rsidP="006C7B7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3248A6">
        <w:rPr>
          <w:rFonts w:ascii="Times New Roman" w:hAnsi="Times New Roman" w:cs="Times New Roman"/>
          <w:b/>
          <w:bCs/>
          <w:sz w:val="28"/>
          <w:szCs w:val="28"/>
          <w:lang w:val="hr-HR"/>
        </w:rPr>
        <w:lastRenderedPageBreak/>
        <w:t>3. Proceduralno znanje</w:t>
      </w:r>
    </w:p>
    <w:p w14:paraId="4C764BC8" w14:textId="71461264" w:rsidR="003248A6" w:rsidRDefault="003248A6" w:rsidP="006C7B7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248A6" w14:paraId="4E81A2EB" w14:textId="77777777" w:rsidTr="003248A6">
        <w:tc>
          <w:tcPr>
            <w:tcW w:w="1980" w:type="dxa"/>
          </w:tcPr>
          <w:p w14:paraId="7EA39D5D" w14:textId="689BBAC4" w:rsidR="003248A6" w:rsidRDefault="003248A6" w:rsidP="00324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odličan (5)</w:t>
            </w:r>
          </w:p>
        </w:tc>
        <w:tc>
          <w:tcPr>
            <w:tcW w:w="7082" w:type="dxa"/>
          </w:tcPr>
          <w:p w14:paraId="65D8F025" w14:textId="3D01E173" w:rsidR="003248A6" w:rsidRDefault="003248A6" w:rsidP="00324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poznaje i primjenjuje odgovarajuće metode, postupke i procedure rada s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povijesnim izvorima i u istraživanju prošlosti.</w:t>
            </w:r>
          </w:p>
        </w:tc>
      </w:tr>
      <w:tr w:rsidR="003248A6" w14:paraId="5DEE6AE9" w14:textId="77777777" w:rsidTr="003248A6">
        <w:tc>
          <w:tcPr>
            <w:tcW w:w="1980" w:type="dxa"/>
          </w:tcPr>
          <w:p w14:paraId="5E53E54A" w14:textId="7989A440" w:rsidR="003248A6" w:rsidRDefault="003248A6" w:rsidP="005E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vrlo dobar (4)</w:t>
            </w:r>
          </w:p>
        </w:tc>
        <w:tc>
          <w:tcPr>
            <w:tcW w:w="7082" w:type="dxa"/>
          </w:tcPr>
          <w:p w14:paraId="53903281" w14:textId="07483193" w:rsidR="003248A6" w:rsidRDefault="005E1CA5" w:rsidP="005E1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poznaje i primjenjuje odgovarajuće metode, postupke i procedure rada s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povijesnim izvorima i u istraživanju prošlosti uz uputu učitelja.</w:t>
            </w:r>
          </w:p>
        </w:tc>
      </w:tr>
      <w:tr w:rsidR="003248A6" w14:paraId="0EEDB864" w14:textId="77777777" w:rsidTr="003248A6">
        <w:tc>
          <w:tcPr>
            <w:tcW w:w="1980" w:type="dxa"/>
          </w:tcPr>
          <w:p w14:paraId="1E8843A3" w14:textId="62B7C227" w:rsidR="003248A6" w:rsidRDefault="003248A6" w:rsidP="005E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dobar (3)</w:t>
            </w:r>
          </w:p>
        </w:tc>
        <w:tc>
          <w:tcPr>
            <w:tcW w:w="7082" w:type="dxa"/>
          </w:tcPr>
          <w:p w14:paraId="6C9799A1" w14:textId="30389187" w:rsidR="003248A6" w:rsidRDefault="005E1CA5" w:rsidP="005E1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poznaje i primjenjuje neke metode, postupke i procedure rada s povijesnim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izvorima i u istraživanju prošlosti uz pomoć učitelja.</w:t>
            </w:r>
          </w:p>
        </w:tc>
      </w:tr>
      <w:tr w:rsidR="003248A6" w14:paraId="48A8C13F" w14:textId="77777777" w:rsidTr="003248A6">
        <w:tc>
          <w:tcPr>
            <w:tcW w:w="1980" w:type="dxa"/>
          </w:tcPr>
          <w:p w14:paraId="50C79464" w14:textId="38A37F6D" w:rsidR="003248A6" w:rsidRDefault="003248A6" w:rsidP="005E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dovoljan (2)</w:t>
            </w:r>
          </w:p>
        </w:tc>
        <w:tc>
          <w:tcPr>
            <w:tcW w:w="7082" w:type="dxa"/>
          </w:tcPr>
          <w:p w14:paraId="1394A5C9" w14:textId="79089722" w:rsidR="003248A6" w:rsidRDefault="005E1CA5" w:rsidP="005E1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prepoznaje neke metode, postupke i procedure rada s povijesnim izvorima 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primjenjuje osnovne metode, postupke i procedure rada, ali uz pomoć učitelja.</w:t>
            </w:r>
          </w:p>
        </w:tc>
      </w:tr>
      <w:tr w:rsidR="003248A6" w14:paraId="4CEFDEFF" w14:textId="77777777" w:rsidTr="003248A6">
        <w:tc>
          <w:tcPr>
            <w:tcW w:w="1980" w:type="dxa"/>
          </w:tcPr>
          <w:p w14:paraId="0D0A74B1" w14:textId="4BF518AD" w:rsidR="003248A6" w:rsidRDefault="003248A6" w:rsidP="005E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nedovoljan (1)</w:t>
            </w:r>
          </w:p>
        </w:tc>
        <w:tc>
          <w:tcPr>
            <w:tcW w:w="7082" w:type="dxa"/>
          </w:tcPr>
          <w:p w14:paraId="652B65DE" w14:textId="0679823C" w:rsidR="003248A6" w:rsidRDefault="005E1CA5" w:rsidP="005E1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Učenik ne prepoznaje metode, postupke i procedure rada s povijesnim izvorima niti uz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C7B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učiteljevu pomoć.</w:t>
            </w:r>
          </w:p>
        </w:tc>
      </w:tr>
    </w:tbl>
    <w:p w14:paraId="283C8542" w14:textId="77777777" w:rsidR="003248A6" w:rsidRPr="006C7B7F" w:rsidRDefault="003248A6" w:rsidP="006C7B7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C720EA" w14:textId="2A57F28D" w:rsidR="00FE77FB" w:rsidRDefault="00FE77FB" w:rsidP="006C7B7F">
      <w:pPr>
        <w:jc w:val="both"/>
        <w:rPr>
          <w:rFonts w:ascii="Times New Roman" w:hAnsi="Times New Roman" w:cs="Times New Roman"/>
          <w:lang w:val="hr-HR"/>
        </w:rPr>
      </w:pPr>
    </w:p>
    <w:p w14:paraId="25423FDC" w14:textId="281B7F44" w:rsidR="005E1CA5" w:rsidRPr="005E1CA5" w:rsidRDefault="005E1CA5" w:rsidP="006C7B7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E1CA5">
        <w:rPr>
          <w:rFonts w:ascii="Times New Roman" w:hAnsi="Times New Roman" w:cs="Times New Roman"/>
          <w:sz w:val="24"/>
          <w:szCs w:val="24"/>
          <w:lang w:val="hr-HR"/>
        </w:rPr>
        <w:t xml:space="preserve">Kriteriji za pisane provjere znanja (bodovni prag): </w:t>
      </w:r>
    </w:p>
    <w:p w14:paraId="5F38E20A" w14:textId="77777777" w:rsidR="005E1CA5" w:rsidRPr="005E1CA5" w:rsidRDefault="005E1CA5" w:rsidP="005E1C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  <w:lang w:val="hr-HR"/>
        </w:rPr>
      </w:pPr>
      <w:r w:rsidRPr="005E1CA5">
        <w:rPr>
          <w:rFonts w:ascii="TimesNewRoman" w:hAnsi="TimesNewRoman" w:cs="TimesNewRoman"/>
          <w:sz w:val="26"/>
          <w:szCs w:val="26"/>
          <w:lang w:val="hr-HR"/>
        </w:rPr>
        <w:t>do 49% = nedovoljan (1)</w:t>
      </w:r>
    </w:p>
    <w:p w14:paraId="24448083" w14:textId="77777777" w:rsidR="005E1CA5" w:rsidRPr="005E1CA5" w:rsidRDefault="005E1CA5" w:rsidP="005E1C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  <w:lang w:val="hr-HR"/>
        </w:rPr>
      </w:pPr>
      <w:r w:rsidRPr="005E1CA5">
        <w:rPr>
          <w:rFonts w:ascii="TimesNewRoman" w:hAnsi="TimesNewRoman" w:cs="TimesNewRoman"/>
          <w:sz w:val="26"/>
          <w:szCs w:val="26"/>
          <w:lang w:val="hr-HR"/>
        </w:rPr>
        <w:t>50-59% = dovoljan (2)</w:t>
      </w:r>
    </w:p>
    <w:p w14:paraId="7302E420" w14:textId="77777777" w:rsidR="005E1CA5" w:rsidRPr="005E1CA5" w:rsidRDefault="005E1CA5" w:rsidP="005E1C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  <w:lang w:val="hr-HR"/>
        </w:rPr>
      </w:pPr>
      <w:r w:rsidRPr="005E1CA5">
        <w:rPr>
          <w:rFonts w:ascii="TimesNewRoman" w:hAnsi="TimesNewRoman" w:cs="TimesNewRoman"/>
          <w:sz w:val="26"/>
          <w:szCs w:val="26"/>
          <w:lang w:val="hr-HR"/>
        </w:rPr>
        <w:t>60-75% = dobar (3)</w:t>
      </w:r>
    </w:p>
    <w:p w14:paraId="50F684DA" w14:textId="77777777" w:rsidR="005E1CA5" w:rsidRPr="005E1CA5" w:rsidRDefault="005E1CA5" w:rsidP="005E1C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  <w:lang w:val="hr-HR"/>
        </w:rPr>
      </w:pPr>
      <w:r w:rsidRPr="005E1CA5">
        <w:rPr>
          <w:rFonts w:ascii="TimesNewRoman" w:hAnsi="TimesNewRoman" w:cs="TimesNewRoman"/>
          <w:sz w:val="26"/>
          <w:szCs w:val="26"/>
          <w:lang w:val="hr-HR"/>
        </w:rPr>
        <w:t>76-89% = vrlo dobar (4)</w:t>
      </w:r>
    </w:p>
    <w:p w14:paraId="41EE0F6C" w14:textId="0CBD590F" w:rsidR="005E1CA5" w:rsidRDefault="005E1CA5" w:rsidP="005E1CA5">
      <w:pPr>
        <w:jc w:val="both"/>
        <w:rPr>
          <w:rFonts w:ascii="TimesNewRoman" w:hAnsi="TimesNewRoman" w:cs="TimesNewRoman"/>
          <w:sz w:val="26"/>
          <w:szCs w:val="26"/>
          <w:lang w:val="hr-HR"/>
        </w:rPr>
      </w:pPr>
      <w:r w:rsidRPr="005E1CA5">
        <w:rPr>
          <w:rFonts w:ascii="TimesNewRoman" w:hAnsi="TimesNewRoman" w:cs="TimesNewRoman"/>
          <w:sz w:val="26"/>
          <w:szCs w:val="26"/>
          <w:lang w:val="hr-HR"/>
        </w:rPr>
        <w:t>90-100% = odličan (5)</w:t>
      </w:r>
    </w:p>
    <w:p w14:paraId="570E45C0" w14:textId="03515F94" w:rsidR="00EE4D2D" w:rsidRDefault="00EE4D2D" w:rsidP="005E1CA5">
      <w:pPr>
        <w:jc w:val="both"/>
        <w:rPr>
          <w:rFonts w:ascii="TimesNewRoman" w:hAnsi="TimesNewRoman" w:cs="TimesNewRoman"/>
          <w:sz w:val="26"/>
          <w:szCs w:val="26"/>
          <w:lang w:val="hr-HR"/>
        </w:rPr>
      </w:pPr>
    </w:p>
    <w:p w14:paraId="63CC59D3" w14:textId="319EE22D" w:rsidR="00EE4D2D" w:rsidRDefault="00EE4D2D" w:rsidP="005E1CA5">
      <w:pPr>
        <w:jc w:val="both"/>
        <w:rPr>
          <w:rFonts w:ascii="TimesNewRoman" w:hAnsi="TimesNewRoman" w:cs="TimesNewRoman"/>
          <w:sz w:val="26"/>
          <w:szCs w:val="26"/>
          <w:lang w:val="hr-HR"/>
        </w:rPr>
      </w:pPr>
    </w:p>
    <w:p w14:paraId="37579FC1" w14:textId="37988CED" w:rsidR="00EE4D2D" w:rsidRDefault="00EE4D2D" w:rsidP="005E1CA5">
      <w:pPr>
        <w:jc w:val="both"/>
        <w:rPr>
          <w:rFonts w:ascii="TimesNewRoman" w:hAnsi="TimesNewRoman" w:cs="TimesNewRoman"/>
          <w:sz w:val="26"/>
          <w:szCs w:val="26"/>
          <w:lang w:val="hr-HR"/>
        </w:rPr>
      </w:pPr>
    </w:p>
    <w:p w14:paraId="72632375" w14:textId="605424A8" w:rsidR="00EE4D2D" w:rsidRDefault="00EE4D2D" w:rsidP="005E1CA5">
      <w:pPr>
        <w:jc w:val="both"/>
        <w:rPr>
          <w:rFonts w:ascii="TimesNewRoman" w:hAnsi="TimesNewRoman" w:cs="TimesNewRoman"/>
          <w:sz w:val="26"/>
          <w:szCs w:val="26"/>
          <w:lang w:val="hr-HR"/>
        </w:rPr>
      </w:pPr>
    </w:p>
    <w:p w14:paraId="170F2344" w14:textId="3AC8A033" w:rsidR="00EE4D2D" w:rsidRDefault="00EE4D2D" w:rsidP="005E1CA5">
      <w:pPr>
        <w:jc w:val="both"/>
        <w:rPr>
          <w:rFonts w:ascii="TimesNewRoman" w:hAnsi="TimesNewRoman" w:cs="TimesNewRoman"/>
          <w:sz w:val="26"/>
          <w:szCs w:val="26"/>
          <w:lang w:val="hr-HR"/>
        </w:rPr>
      </w:pPr>
    </w:p>
    <w:p w14:paraId="3DB69CB8" w14:textId="21A710AB" w:rsidR="00EE4D2D" w:rsidRDefault="00EE4D2D" w:rsidP="005E1CA5">
      <w:pPr>
        <w:jc w:val="both"/>
        <w:rPr>
          <w:rFonts w:ascii="TimesNewRoman" w:hAnsi="TimesNewRoman" w:cs="TimesNewRoman"/>
          <w:sz w:val="26"/>
          <w:szCs w:val="26"/>
          <w:lang w:val="hr-HR"/>
        </w:rPr>
      </w:pPr>
    </w:p>
    <w:p w14:paraId="2C94F057" w14:textId="68D5019C" w:rsidR="00EE4D2D" w:rsidRDefault="00EE4D2D" w:rsidP="005E1CA5">
      <w:pPr>
        <w:jc w:val="both"/>
        <w:rPr>
          <w:rFonts w:ascii="TimesNewRoman" w:hAnsi="TimesNewRoman" w:cs="TimesNewRoman"/>
          <w:sz w:val="26"/>
          <w:szCs w:val="26"/>
          <w:lang w:val="hr-HR"/>
        </w:rPr>
      </w:pPr>
    </w:p>
    <w:p w14:paraId="4EABACDD" w14:textId="77777777" w:rsidR="00EE4D2D" w:rsidRPr="005E1CA5" w:rsidRDefault="00EE4D2D" w:rsidP="005E1CA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EE4D2D" w:rsidRPr="005E1CA5" w:rsidSect="004C14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74F5" w14:textId="77777777" w:rsidR="000B3259" w:rsidRDefault="000B3259" w:rsidP="009B47AE">
      <w:pPr>
        <w:spacing w:after="0" w:line="240" w:lineRule="auto"/>
      </w:pPr>
      <w:r>
        <w:separator/>
      </w:r>
    </w:p>
  </w:endnote>
  <w:endnote w:type="continuationSeparator" w:id="0">
    <w:p w14:paraId="5D185F60" w14:textId="77777777" w:rsidR="000B3259" w:rsidRDefault="000B3259" w:rsidP="009B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CEB4" w14:textId="77777777" w:rsidR="000B3259" w:rsidRDefault="000B3259" w:rsidP="009B47AE">
      <w:pPr>
        <w:spacing w:after="0" w:line="240" w:lineRule="auto"/>
      </w:pPr>
      <w:r>
        <w:separator/>
      </w:r>
    </w:p>
  </w:footnote>
  <w:footnote w:type="continuationSeparator" w:id="0">
    <w:p w14:paraId="784EAA8E" w14:textId="77777777" w:rsidR="000B3259" w:rsidRDefault="000B3259" w:rsidP="009B4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1208" w14:textId="038EFCDE" w:rsidR="009B47AE" w:rsidRPr="009B47AE" w:rsidRDefault="0048470E">
    <w:pPr>
      <w:pStyle w:val="Kopfzeile"/>
      <w:rPr>
        <w:rFonts w:ascii="Times New Roman" w:hAnsi="Times New Roman" w:cs="Times New Roman"/>
        <w:sz w:val="24"/>
        <w:szCs w:val="24"/>
        <w:lang w:val="hr-HR"/>
      </w:rPr>
    </w:pPr>
    <w:r>
      <w:rPr>
        <w:rFonts w:ascii="Times New Roman" w:hAnsi="Times New Roman" w:cs="Times New Roman"/>
        <w:sz w:val="24"/>
        <w:szCs w:val="24"/>
        <w:lang w:val="hr-HR"/>
      </w:rPr>
      <w:t>OŠ</w:t>
    </w:r>
    <w:r w:rsidR="009B47AE" w:rsidRPr="009B47AE">
      <w:rPr>
        <w:rFonts w:ascii="Times New Roman" w:hAnsi="Times New Roman" w:cs="Times New Roman"/>
        <w:sz w:val="24"/>
        <w:szCs w:val="24"/>
        <w:lang w:val="hr-HR"/>
      </w:rPr>
      <w:t xml:space="preserve"> </w:t>
    </w:r>
    <w:proofErr w:type="spellStart"/>
    <w:r w:rsidR="009B47AE" w:rsidRPr="009B47AE">
      <w:rPr>
        <w:rFonts w:ascii="Times New Roman" w:hAnsi="Times New Roman" w:cs="Times New Roman"/>
        <w:sz w:val="24"/>
        <w:szCs w:val="24"/>
        <w:lang w:val="hr-HR"/>
      </w:rPr>
      <w:t>Štefanje</w:t>
    </w:r>
    <w:proofErr w:type="spellEnd"/>
  </w:p>
  <w:p w14:paraId="423C8051" w14:textId="1B3652C2" w:rsidR="009B47AE" w:rsidRPr="009B47AE" w:rsidRDefault="009B47AE">
    <w:pPr>
      <w:pStyle w:val="Kopfzeile"/>
      <w:rPr>
        <w:rFonts w:ascii="Times New Roman" w:hAnsi="Times New Roman" w:cs="Times New Roman"/>
        <w:sz w:val="24"/>
        <w:szCs w:val="24"/>
        <w:lang w:val="hr-HR"/>
      </w:rPr>
    </w:pPr>
    <w:r w:rsidRPr="009B47AE">
      <w:rPr>
        <w:rFonts w:ascii="Times New Roman" w:hAnsi="Times New Roman" w:cs="Times New Roman"/>
        <w:sz w:val="24"/>
        <w:szCs w:val="24"/>
        <w:lang w:val="hr-HR"/>
      </w:rPr>
      <w:t>Nastavnik: Denis Barbir</w:t>
    </w:r>
  </w:p>
  <w:p w14:paraId="0E11A28A" w14:textId="77777777" w:rsidR="009B47AE" w:rsidRPr="009B47AE" w:rsidRDefault="009B47AE">
    <w:pPr>
      <w:pStyle w:val="Kopfzeile"/>
      <w:rPr>
        <w:rFonts w:ascii="Times New Roman" w:hAnsi="Times New Roman" w:cs="Times New Roman"/>
        <w:sz w:val="2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32"/>
    <w:rsid w:val="000B3259"/>
    <w:rsid w:val="001C5C65"/>
    <w:rsid w:val="003248A6"/>
    <w:rsid w:val="00413F1B"/>
    <w:rsid w:val="00460A32"/>
    <w:rsid w:val="0048470E"/>
    <w:rsid w:val="004C149A"/>
    <w:rsid w:val="005238F8"/>
    <w:rsid w:val="005E1CA5"/>
    <w:rsid w:val="006C7B7F"/>
    <w:rsid w:val="008B5F78"/>
    <w:rsid w:val="00900468"/>
    <w:rsid w:val="009B47AE"/>
    <w:rsid w:val="00B875F1"/>
    <w:rsid w:val="00CD0112"/>
    <w:rsid w:val="00D33E8C"/>
    <w:rsid w:val="00EE4D2D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8A52"/>
  <w15:chartTrackingRefBased/>
  <w15:docId w15:val="{AF75C04B-0274-4562-86DF-4771F2D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5E1CA5"/>
    <w:pPr>
      <w:spacing w:after="0" w:line="240" w:lineRule="auto"/>
    </w:pPr>
  </w:style>
  <w:style w:type="table" w:customStyle="1" w:styleId="TableGrid">
    <w:name w:val="TableGrid"/>
    <w:rsid w:val="00EE4D2D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B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7AE"/>
  </w:style>
  <w:style w:type="paragraph" w:styleId="Fuzeile">
    <w:name w:val="footer"/>
    <w:basedOn w:val="Standard"/>
    <w:link w:val="FuzeileZchn"/>
    <w:uiPriority w:val="99"/>
    <w:unhideWhenUsed/>
    <w:rsid w:val="009B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Barbir</dc:creator>
  <cp:keywords/>
  <dc:description/>
  <cp:lastModifiedBy>Denis Barbir</cp:lastModifiedBy>
  <cp:revision>8</cp:revision>
  <dcterms:created xsi:type="dcterms:W3CDTF">2024-09-03T06:47:00Z</dcterms:created>
  <dcterms:modified xsi:type="dcterms:W3CDTF">2025-09-23T07:55:00Z</dcterms:modified>
</cp:coreProperties>
</file>