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B21E" w14:textId="77777777" w:rsidR="00462DD8" w:rsidRDefault="00966CEB">
      <w:pPr>
        <w:spacing w:after="0" w:line="240" w:lineRule="auto"/>
        <w:jc w:val="center"/>
        <w:rPr>
          <w:rFonts w:asciiTheme="majorHAnsi" w:eastAsia="Nunito" w:hAnsiTheme="majorHAnsi" w:cstheme="majorHAnsi"/>
          <w:b/>
          <w:color w:val="0B5394"/>
          <w:sz w:val="28"/>
          <w:szCs w:val="28"/>
        </w:rPr>
      </w:pPr>
      <w:bookmarkStart w:id="0" w:name="_erfhwuowkv23"/>
      <w:bookmarkEnd w:id="0"/>
      <w:r>
        <w:rPr>
          <w:rFonts w:eastAsia="Nunito" w:cstheme="majorHAnsi"/>
          <w:b/>
          <w:color w:val="0B5394"/>
          <w:sz w:val="28"/>
          <w:szCs w:val="28"/>
        </w:rPr>
        <w:t xml:space="preserve">Kriteriji vrednovanja </w:t>
      </w:r>
    </w:p>
    <w:p w14:paraId="0400B21F" w14:textId="77777777" w:rsidR="00462DD8" w:rsidRDefault="00966CEB">
      <w:pPr>
        <w:spacing w:after="0"/>
        <w:jc w:val="center"/>
        <w:rPr>
          <w:rFonts w:asciiTheme="majorHAnsi" w:eastAsia="Nunito" w:hAnsiTheme="majorHAnsi" w:cstheme="majorHAnsi"/>
          <w:b/>
          <w:color w:val="0B5394"/>
          <w:sz w:val="36"/>
          <w:szCs w:val="36"/>
        </w:rPr>
      </w:pPr>
      <w:r>
        <w:rPr>
          <w:rFonts w:eastAsia="Nunito" w:cstheme="majorHAnsi"/>
          <w:b/>
          <w:color w:val="0B5394"/>
          <w:sz w:val="36"/>
          <w:szCs w:val="36"/>
        </w:rPr>
        <w:t>INFORMATIKA - 4. razred</w:t>
      </w:r>
    </w:p>
    <w:p w14:paraId="0400B220" w14:textId="77777777" w:rsidR="00462DD8" w:rsidRDefault="00966CEB">
      <w:pPr>
        <w:spacing w:after="0"/>
        <w:rPr>
          <w:rFonts w:asciiTheme="majorHAnsi" w:eastAsia="Nunito" w:hAnsiTheme="majorHAnsi" w:cstheme="majorHAnsi"/>
          <w:b/>
          <w:color w:val="0B5394"/>
          <w:sz w:val="24"/>
          <w:szCs w:val="24"/>
        </w:rPr>
      </w:pPr>
      <w:r>
        <w:rPr>
          <w:rFonts w:eastAsia="Nunito" w:cstheme="majorHAnsi"/>
          <w:b/>
          <w:color w:val="0B5394"/>
          <w:sz w:val="24"/>
          <w:szCs w:val="24"/>
        </w:rPr>
        <w:t>Teme planirane GIK-om:</w:t>
      </w:r>
    </w:p>
    <w:p w14:paraId="0400B221" w14:textId="77777777" w:rsidR="00462DD8" w:rsidRDefault="00462DD8">
      <w:pPr>
        <w:sectPr w:rsidR="00462DD8">
          <w:headerReference w:type="default" r:id="rId11"/>
          <w:pgSz w:w="16838" w:h="11906"/>
          <w:pgMar w:top="850" w:right="850" w:bottom="499" w:left="1133" w:header="708" w:footer="0" w:gutter="0"/>
          <w:pgNumType w:start="0"/>
          <w:cols w:space="720"/>
          <w:formProt w:val="0"/>
          <w:docGrid w:linePitch="100" w:charSpace="4096"/>
        </w:sectPr>
      </w:pPr>
    </w:p>
    <w:p w14:paraId="0400B222" w14:textId="77777777" w:rsidR="00462DD8" w:rsidRDefault="00966CEB">
      <w:pPr>
        <w:pStyle w:val="Odlomakpopisa"/>
        <w:numPr>
          <w:ilvl w:val="0"/>
          <w:numId w:val="5"/>
        </w:numP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eastAsia="Nunito" w:cstheme="majorHAnsi"/>
          <w:szCs w:val="24"/>
        </w:rPr>
        <w:t>Čovjek i tehnologija</w:t>
      </w:r>
    </w:p>
    <w:p w14:paraId="0400B223" w14:textId="77777777" w:rsidR="00462DD8" w:rsidRDefault="00966CEB">
      <w:pPr>
        <w:pStyle w:val="Odlomakpopisa"/>
        <w:numPr>
          <w:ilvl w:val="0"/>
          <w:numId w:val="5"/>
        </w:numP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eastAsia="Nunito" w:cstheme="majorHAnsi"/>
          <w:szCs w:val="24"/>
        </w:rPr>
        <w:t>Donosim odluke</w:t>
      </w:r>
    </w:p>
    <w:p w14:paraId="0400B224" w14:textId="77777777" w:rsidR="00462DD8" w:rsidRDefault="00966CEB">
      <w:pPr>
        <w:pStyle w:val="Odlomakpopisa"/>
        <w:numPr>
          <w:ilvl w:val="0"/>
          <w:numId w:val="5"/>
        </w:numP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eastAsia="Nunito" w:cstheme="majorHAnsi"/>
          <w:szCs w:val="24"/>
        </w:rPr>
        <w:t>Dopisujem se tajno</w:t>
      </w:r>
    </w:p>
    <w:p w14:paraId="0400B225" w14:textId="77777777" w:rsidR="00462DD8" w:rsidRDefault="00966CEB">
      <w:pPr>
        <w:pStyle w:val="Odlomakpopisa"/>
        <w:numPr>
          <w:ilvl w:val="0"/>
          <w:numId w:val="5"/>
        </w:numP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eastAsia="Nunito" w:cstheme="majorHAnsi"/>
          <w:szCs w:val="24"/>
        </w:rPr>
        <w:t>Tražim put kroz labirint</w:t>
      </w:r>
    </w:p>
    <w:p w14:paraId="0400B226" w14:textId="77777777" w:rsidR="00462DD8" w:rsidRDefault="00966CEB">
      <w:pPr>
        <w:pStyle w:val="Odlomakpopisa"/>
        <w:numPr>
          <w:ilvl w:val="0"/>
          <w:numId w:val="5"/>
        </w:numP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eastAsia="Nunito" w:cstheme="majorHAnsi"/>
          <w:szCs w:val="24"/>
        </w:rPr>
        <w:t>Brinem o zdravlju</w:t>
      </w:r>
    </w:p>
    <w:p w14:paraId="0400B227" w14:textId="77777777" w:rsidR="00462DD8" w:rsidRDefault="00966CEB">
      <w:pPr>
        <w:pStyle w:val="Odlomakpopisa"/>
        <w:numPr>
          <w:ilvl w:val="0"/>
          <w:numId w:val="5"/>
        </w:numP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eastAsia="Nunito" w:cstheme="majorHAnsi"/>
          <w:szCs w:val="24"/>
        </w:rPr>
        <w:t>Računalne mreže</w:t>
      </w:r>
    </w:p>
    <w:p w14:paraId="0400B228" w14:textId="77777777" w:rsidR="00462DD8" w:rsidRDefault="00966CEB">
      <w:pPr>
        <w:pStyle w:val="Odlomakpopisa"/>
        <w:numPr>
          <w:ilvl w:val="0"/>
          <w:numId w:val="5"/>
        </w:numP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eastAsia="Nunito" w:cstheme="majorHAnsi"/>
          <w:szCs w:val="24"/>
        </w:rPr>
        <w:t xml:space="preserve">Igram se i </w:t>
      </w:r>
      <w:r>
        <w:rPr>
          <w:rFonts w:eastAsia="Nunito" w:cstheme="majorHAnsi"/>
          <w:szCs w:val="24"/>
        </w:rPr>
        <w:t>programiram</w:t>
      </w:r>
    </w:p>
    <w:p w14:paraId="0400B229" w14:textId="77777777" w:rsidR="00462DD8" w:rsidRDefault="00966CEB">
      <w:pPr>
        <w:pStyle w:val="Odlomakpopisa"/>
        <w:numPr>
          <w:ilvl w:val="0"/>
          <w:numId w:val="5"/>
        </w:numP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eastAsia="Nunito" w:cstheme="majorHAnsi"/>
          <w:szCs w:val="24"/>
        </w:rPr>
        <w:t>Programi na mreži</w:t>
      </w:r>
    </w:p>
    <w:p w14:paraId="0400B22A" w14:textId="77777777" w:rsidR="00462DD8" w:rsidRDefault="00966CEB">
      <w:pPr>
        <w:pStyle w:val="Odlomakpopisa"/>
        <w:numPr>
          <w:ilvl w:val="0"/>
          <w:numId w:val="5"/>
        </w:numP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eastAsia="Nunito" w:cstheme="majorHAnsi"/>
          <w:szCs w:val="24"/>
        </w:rPr>
        <w:t>Pretražujem internet</w:t>
      </w:r>
    </w:p>
    <w:p w14:paraId="0400B22B" w14:textId="77777777" w:rsidR="00462DD8" w:rsidRDefault="00966CEB">
      <w:pPr>
        <w:pStyle w:val="Odlomakpopisa"/>
        <w:numPr>
          <w:ilvl w:val="0"/>
          <w:numId w:val="5"/>
        </w:numP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eastAsia="Nunito" w:cstheme="majorHAnsi"/>
          <w:szCs w:val="24"/>
        </w:rPr>
        <w:t>Mozgam i zabavljam se</w:t>
      </w:r>
      <w:r>
        <w:rPr>
          <w:rFonts w:eastAsia="Nunito" w:cstheme="majorHAnsi"/>
          <w:szCs w:val="24"/>
        </w:rPr>
        <w:tab/>
      </w:r>
    </w:p>
    <w:p w14:paraId="0400B22C" w14:textId="77777777" w:rsidR="00462DD8" w:rsidRDefault="00966CEB">
      <w:pPr>
        <w:pStyle w:val="Odlomakpopisa"/>
        <w:numPr>
          <w:ilvl w:val="0"/>
          <w:numId w:val="5"/>
        </w:numPr>
        <w:spacing w:after="0" w:line="240" w:lineRule="auto"/>
        <w:rPr>
          <w:rFonts w:asciiTheme="majorHAnsi" w:eastAsia="Nunito" w:hAnsiTheme="majorHAnsi" w:cstheme="majorHAnsi"/>
          <w:szCs w:val="24"/>
        </w:rPr>
      </w:pPr>
      <w:r>
        <w:rPr>
          <w:rFonts w:eastAsia="Nunito" w:cstheme="majorHAnsi"/>
          <w:szCs w:val="24"/>
        </w:rPr>
        <w:t>Izrađujem projekte</w:t>
      </w:r>
    </w:p>
    <w:p w14:paraId="0400B22D" w14:textId="77777777" w:rsidR="00462DD8" w:rsidRDefault="00462DD8">
      <w:pPr>
        <w:sectPr w:rsidR="00462DD8">
          <w:type w:val="continuous"/>
          <w:pgSz w:w="16838" w:h="11906"/>
          <w:pgMar w:top="850" w:right="850" w:bottom="499" w:left="1133" w:header="708" w:footer="0" w:gutter="0"/>
          <w:cols w:num="4" w:space="720" w:equalWidth="0">
            <w:col w:w="3627" w:space="172"/>
            <w:col w:w="3541" w:space="172"/>
            <w:col w:w="3541" w:space="172"/>
            <w:col w:w="3628"/>
          </w:cols>
          <w:formProt w:val="0"/>
          <w:docGrid w:linePitch="100" w:charSpace="4096"/>
        </w:sectPr>
      </w:pPr>
    </w:p>
    <w:p w14:paraId="0400B22E" w14:textId="77777777" w:rsidR="00462DD8" w:rsidRDefault="00462DD8">
      <w:pPr>
        <w:spacing w:after="0" w:line="240" w:lineRule="auto"/>
        <w:contextualSpacing/>
        <w:rPr>
          <w:rFonts w:asciiTheme="majorHAnsi" w:eastAsia="Nunito" w:hAnsiTheme="majorHAnsi" w:cstheme="majorHAnsi"/>
          <w:sz w:val="24"/>
          <w:szCs w:val="24"/>
        </w:rPr>
      </w:pPr>
    </w:p>
    <w:tbl>
      <w:tblPr>
        <w:tblW w:w="1485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814"/>
        <w:gridCol w:w="10036"/>
      </w:tblGrid>
      <w:tr w:rsidR="00462DD8" w14:paraId="0400B244" w14:textId="77777777">
        <w:trPr>
          <w:trHeight w:val="440"/>
        </w:trPr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2F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>
              <w:rPr>
                <w:rFonts w:eastAsia="Nunito" w:cstheme="majorHAnsi"/>
                <w:sz w:val="20"/>
                <w:szCs w:val="20"/>
              </w:rPr>
              <w:t>Elementi vrednovanja su:</w:t>
            </w:r>
          </w:p>
          <w:p w14:paraId="0400B230" w14:textId="77777777" w:rsidR="00462DD8" w:rsidRDefault="00966CEB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>
              <w:rPr>
                <w:rFonts w:eastAsia="Nunito" w:cstheme="majorHAnsi"/>
                <w:sz w:val="20"/>
                <w:szCs w:val="20"/>
              </w:rPr>
              <w:t>usvojenost znanja</w:t>
            </w:r>
          </w:p>
          <w:p w14:paraId="0400B231" w14:textId="77777777" w:rsidR="00462DD8" w:rsidRDefault="00966CEB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>
              <w:rPr>
                <w:rFonts w:eastAsia="Nunito" w:cstheme="majorHAnsi"/>
                <w:sz w:val="20"/>
                <w:szCs w:val="20"/>
              </w:rPr>
              <w:t>rješavanje problema</w:t>
            </w:r>
          </w:p>
          <w:p w14:paraId="0400B232" w14:textId="77777777" w:rsidR="00462DD8" w:rsidRDefault="00966CEB">
            <w:pPr>
              <w:widowControl w:val="0"/>
              <w:numPr>
                <w:ilvl w:val="0"/>
                <w:numId w:val="4"/>
              </w:numPr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>
              <w:rPr>
                <w:rFonts w:eastAsia="Nunito" w:cstheme="majorHAnsi"/>
                <w:sz w:val="20"/>
                <w:szCs w:val="20"/>
              </w:rPr>
              <w:t>digitalni sadržaji i suradnja</w:t>
            </w:r>
          </w:p>
        </w:tc>
        <w:tc>
          <w:tcPr>
            <w:tcW w:w="10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33" w14:textId="77777777" w:rsidR="00462DD8" w:rsidRDefault="00966CEB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>
              <w:rPr>
                <w:rFonts w:eastAsia="Nunito" w:cstheme="majorHAnsi"/>
                <w:b/>
                <w:color w:val="231F20"/>
                <w:sz w:val="20"/>
                <w:szCs w:val="20"/>
              </w:rPr>
              <w:t xml:space="preserve">Metode i </w:t>
            </w:r>
            <w:r>
              <w:rPr>
                <w:rFonts w:eastAsia="Nunito" w:cstheme="majorHAnsi"/>
                <w:b/>
                <w:color w:val="231F20"/>
                <w:sz w:val="20"/>
                <w:szCs w:val="20"/>
              </w:rPr>
              <w:t>tehnike vrednovanja naučenog u Informatici:</w:t>
            </w:r>
          </w:p>
          <w:p w14:paraId="0400B234" w14:textId="77777777" w:rsidR="00462DD8" w:rsidRDefault="00462DD8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</w:p>
          <w:p w14:paraId="0400B235" w14:textId="77777777" w:rsidR="00462DD8" w:rsidRDefault="00966CEB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contextualSpacing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>
              <w:rPr>
                <w:rFonts w:eastAsia="Nunito" w:cstheme="majorHAnsi"/>
                <w:b/>
                <w:color w:val="231F20"/>
                <w:sz w:val="20"/>
                <w:szCs w:val="20"/>
              </w:rPr>
              <w:t xml:space="preserve">Usmene provjere znanja </w:t>
            </w:r>
          </w:p>
          <w:p w14:paraId="0400B236" w14:textId="77777777" w:rsidR="00462DD8" w:rsidRDefault="00966CEB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contextualSpacing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>
              <w:rPr>
                <w:rFonts w:eastAsia="Nunito" w:cstheme="majorHAnsi"/>
                <w:color w:val="231F20"/>
                <w:sz w:val="20"/>
                <w:szCs w:val="20"/>
              </w:rPr>
              <w:t>provode se po potrebi i traju maksimalno 10 minuta po učeniku</w:t>
            </w:r>
          </w:p>
          <w:p w14:paraId="0400B237" w14:textId="77777777" w:rsidR="00462DD8" w:rsidRDefault="00966CEB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contextualSpacing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>
              <w:rPr>
                <w:rFonts w:eastAsia="Nunito" w:cstheme="majorHAnsi"/>
                <w:color w:val="231F20"/>
                <w:sz w:val="20"/>
                <w:szCs w:val="20"/>
              </w:rPr>
              <w:t>o</w:t>
            </w:r>
            <w:r>
              <w:rPr>
                <w:rFonts w:eastAsia="Nunito" w:cstheme="majorHAnsi"/>
                <w:sz w:val="20"/>
                <w:szCs w:val="20"/>
              </w:rPr>
              <w:t xml:space="preserve">blici usmenog provjeravanja su: odgovaranje na pitanja, individualni ili grupni razgovor te samostalno izlaganje na </w:t>
            </w:r>
            <w:r>
              <w:rPr>
                <w:rFonts w:eastAsia="Nunito" w:cstheme="majorHAnsi"/>
                <w:sz w:val="20"/>
                <w:szCs w:val="20"/>
              </w:rPr>
              <w:t>računalu ili ploči</w:t>
            </w:r>
          </w:p>
          <w:p w14:paraId="0400B238" w14:textId="77777777" w:rsidR="00462DD8" w:rsidRDefault="00966CEB">
            <w:pPr>
              <w:widowControl w:val="0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708"/>
              <w:contextualSpacing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>
              <w:rPr>
                <w:rFonts w:eastAsia="Nunito" w:cstheme="majorHAnsi"/>
                <w:color w:val="231F20"/>
                <w:sz w:val="20"/>
                <w:szCs w:val="20"/>
              </w:rPr>
              <w:t>u</w:t>
            </w:r>
            <w:r>
              <w:rPr>
                <w:rFonts w:eastAsia="Nunito" w:cstheme="majorHAnsi"/>
                <w:sz w:val="20"/>
                <w:szCs w:val="20"/>
              </w:rPr>
              <w:t xml:space="preserve">koliko učenik kroz nastavni sat točno i često odgovara na postavljena pitanja može također biti ocijenjen. </w:t>
            </w:r>
          </w:p>
          <w:p w14:paraId="0400B239" w14:textId="77777777" w:rsidR="00462DD8" w:rsidRDefault="00966CEB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contextualSpacing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>
              <w:rPr>
                <w:rFonts w:eastAsia="Nunito" w:cstheme="majorHAnsi"/>
                <w:b/>
                <w:color w:val="231F20"/>
                <w:sz w:val="20"/>
                <w:szCs w:val="20"/>
              </w:rPr>
              <w:t>provjere znanja na računalu,</w:t>
            </w:r>
            <w:r>
              <w:rPr>
                <w:rFonts w:eastAsia="Nunito" w:cstheme="majorHAnsi"/>
                <w:color w:val="231F20"/>
                <w:sz w:val="20"/>
                <w:szCs w:val="20"/>
              </w:rPr>
              <w:t xml:space="preserve"> uporaba</w:t>
            </w:r>
            <w:r>
              <w:rPr>
                <w:rFonts w:eastAsia="Nunito" w:cstheme="majorHAnsi"/>
                <w:b/>
                <w:color w:val="231F20"/>
                <w:sz w:val="20"/>
                <w:szCs w:val="20"/>
              </w:rPr>
              <w:t xml:space="preserve"> online provjera </w:t>
            </w:r>
            <w:r>
              <w:rPr>
                <w:rFonts w:eastAsia="Nunito" w:cstheme="majorHAnsi"/>
                <w:color w:val="231F20"/>
                <w:sz w:val="20"/>
                <w:szCs w:val="20"/>
              </w:rPr>
              <w:t xml:space="preserve">ili </w:t>
            </w:r>
            <w:r>
              <w:rPr>
                <w:rFonts w:eastAsia="Nunito" w:cstheme="majorHAnsi"/>
                <w:b/>
                <w:color w:val="231F20"/>
                <w:sz w:val="20"/>
                <w:szCs w:val="20"/>
              </w:rPr>
              <w:t>pisanih provjera znanja</w:t>
            </w:r>
          </w:p>
          <w:p w14:paraId="0400B23A" w14:textId="77777777" w:rsidR="00462DD8" w:rsidRDefault="00966CEB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contextualSpacing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>
              <w:rPr>
                <w:rFonts w:eastAsia="Nunito" w:cstheme="majorHAnsi"/>
                <w:sz w:val="20"/>
                <w:szCs w:val="20"/>
              </w:rPr>
              <w:t>zadaci otvorenog i zatvorenog tipa (kratki odgo</w:t>
            </w:r>
            <w:r>
              <w:rPr>
                <w:rFonts w:eastAsia="Nunito" w:cstheme="majorHAnsi"/>
                <w:sz w:val="20"/>
                <w:szCs w:val="20"/>
              </w:rPr>
              <w:t>vor, dopunjavanje, alternativni izbor, višestruki izbor, povezivanje), jednostavni računski zadaci, skiciranje, referati, seminari i sl.</w:t>
            </w:r>
          </w:p>
          <w:p w14:paraId="0400B23B" w14:textId="77777777" w:rsidR="00462DD8" w:rsidRDefault="00966CEB">
            <w:pPr>
              <w:widowControl w:val="0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708"/>
              <w:contextualSpacing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>
              <w:rPr>
                <w:rFonts w:eastAsia="Nunito" w:cstheme="majorHAnsi"/>
                <w:sz w:val="20"/>
                <w:szCs w:val="20"/>
              </w:rPr>
              <w:t>provode se nakon obrađenih nastavnih jedinica i/ili cjelina ukoliko učitelj smatra da su potrebne prema sljedećim krite</w:t>
            </w:r>
            <w:r>
              <w:rPr>
                <w:rFonts w:eastAsia="Nunito" w:cstheme="majorHAnsi"/>
                <w:sz w:val="20"/>
                <w:szCs w:val="20"/>
              </w:rPr>
              <w:t>rijima:</w:t>
            </w:r>
          </w:p>
          <w:p w14:paraId="0400B23C" w14:textId="77777777" w:rsidR="00462DD8" w:rsidRDefault="00966CEB">
            <w:pPr>
              <w:widowControl w:val="0"/>
              <w:shd w:val="clear" w:color="auto" w:fill="FFFFFF"/>
              <w:spacing w:after="0" w:line="240" w:lineRule="auto"/>
              <w:ind w:left="3118" w:hanging="360"/>
              <w:contextualSpacing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>
              <w:rPr>
                <w:rFonts w:eastAsia="Nunito" w:cstheme="majorHAnsi"/>
                <w:sz w:val="20"/>
                <w:szCs w:val="20"/>
              </w:rPr>
              <w:t>90%-100%    ocjena odličan (5)</w:t>
            </w:r>
          </w:p>
          <w:p w14:paraId="0400B23D" w14:textId="77777777" w:rsidR="00462DD8" w:rsidRDefault="00966CEB">
            <w:pPr>
              <w:widowControl w:val="0"/>
              <w:shd w:val="clear" w:color="auto" w:fill="FFFFFF"/>
              <w:spacing w:after="0" w:line="240" w:lineRule="auto"/>
              <w:ind w:left="3118" w:hanging="360"/>
              <w:contextualSpacing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>
              <w:rPr>
                <w:rFonts w:eastAsia="Nunito" w:cstheme="majorHAnsi"/>
                <w:sz w:val="20"/>
                <w:szCs w:val="20"/>
              </w:rPr>
              <w:t>75% - 89%    ocjena vrlo dobar (4)</w:t>
            </w:r>
          </w:p>
          <w:p w14:paraId="0400B23E" w14:textId="77777777" w:rsidR="00462DD8" w:rsidRDefault="00966CEB">
            <w:pPr>
              <w:widowControl w:val="0"/>
              <w:shd w:val="clear" w:color="auto" w:fill="FFFFFF"/>
              <w:spacing w:after="0" w:line="240" w:lineRule="auto"/>
              <w:ind w:left="3118" w:hanging="360"/>
              <w:contextualSpacing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>
              <w:rPr>
                <w:rFonts w:eastAsia="Nunito" w:cstheme="majorHAnsi"/>
                <w:sz w:val="20"/>
                <w:szCs w:val="20"/>
              </w:rPr>
              <w:t>65% - 74%    ocjena dobar (3)</w:t>
            </w:r>
          </w:p>
          <w:p w14:paraId="0400B23F" w14:textId="77777777" w:rsidR="00462DD8" w:rsidRDefault="00966CEB">
            <w:pPr>
              <w:widowControl w:val="0"/>
              <w:shd w:val="clear" w:color="auto" w:fill="FFFFFF"/>
              <w:spacing w:after="0" w:line="240" w:lineRule="auto"/>
              <w:ind w:left="3118" w:hanging="360"/>
              <w:contextualSpacing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>
              <w:rPr>
                <w:rFonts w:eastAsia="Nunito" w:cstheme="majorHAnsi"/>
                <w:sz w:val="20"/>
                <w:szCs w:val="20"/>
              </w:rPr>
              <w:t>50% - 64%    ocjena dovoljan (2)</w:t>
            </w:r>
          </w:p>
          <w:p w14:paraId="0400B240" w14:textId="77777777" w:rsidR="00462DD8" w:rsidRDefault="00966CEB">
            <w:pPr>
              <w:widowControl w:val="0"/>
              <w:shd w:val="clear" w:color="auto" w:fill="FFFFFF"/>
              <w:spacing w:after="0" w:line="240" w:lineRule="auto"/>
              <w:ind w:left="3118" w:hanging="360"/>
              <w:contextualSpacing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  <w:r>
              <w:rPr>
                <w:rFonts w:eastAsia="Nunito" w:cstheme="majorHAnsi"/>
                <w:sz w:val="20"/>
                <w:szCs w:val="20"/>
              </w:rPr>
              <w:t>0% - 49%      ocjena nedovoljan (1)</w:t>
            </w:r>
          </w:p>
          <w:p w14:paraId="0400B241" w14:textId="77777777" w:rsidR="00462DD8" w:rsidRDefault="00462DD8">
            <w:pPr>
              <w:widowControl w:val="0"/>
              <w:shd w:val="clear" w:color="auto" w:fill="FFFFFF"/>
              <w:spacing w:after="0" w:line="240" w:lineRule="auto"/>
              <w:contextualSpacing/>
              <w:rPr>
                <w:rFonts w:asciiTheme="majorHAnsi" w:eastAsia="Nunito" w:hAnsiTheme="majorHAnsi" w:cstheme="majorHAnsi"/>
                <w:color w:val="231F20"/>
                <w:sz w:val="20"/>
                <w:szCs w:val="20"/>
              </w:rPr>
            </w:pPr>
          </w:p>
          <w:p w14:paraId="0400B242" w14:textId="77777777" w:rsidR="00462DD8" w:rsidRDefault="00966CEB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contextualSpacing/>
              <w:rPr>
                <w:rFonts w:asciiTheme="majorHAnsi" w:hAnsiTheme="majorHAnsi" w:cstheme="majorHAnsi"/>
                <w:color w:val="231F20"/>
                <w:sz w:val="20"/>
                <w:szCs w:val="20"/>
              </w:rPr>
            </w:pPr>
            <w:r>
              <w:rPr>
                <w:rFonts w:eastAsia="Nunito" w:cstheme="majorHAnsi"/>
                <w:b/>
                <w:color w:val="231F20"/>
                <w:sz w:val="20"/>
                <w:szCs w:val="20"/>
              </w:rPr>
              <w:t>e-portfolio</w:t>
            </w:r>
            <w:r>
              <w:rPr>
                <w:rFonts w:eastAsia="Nunito" w:cstheme="majorHAnsi"/>
                <w:color w:val="231F20"/>
                <w:sz w:val="20"/>
                <w:szCs w:val="20"/>
              </w:rPr>
              <w:t xml:space="preserve"> – vrednuju se pojedini radovi prema zadanim ishodima učenja te napredovanje učenika tijekom školske godine</w:t>
            </w:r>
          </w:p>
          <w:p w14:paraId="0400B243" w14:textId="77777777" w:rsidR="00462DD8" w:rsidRDefault="00966CEB">
            <w:pPr>
              <w:widowControl w:val="0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ind w:left="425"/>
              <w:contextualSpacing/>
              <w:rPr>
                <w:rFonts w:asciiTheme="majorHAnsi" w:hAnsiTheme="majorHAnsi" w:cstheme="majorHAnsi"/>
                <w:color w:val="231F20"/>
              </w:rPr>
            </w:pPr>
            <w:r>
              <w:rPr>
                <w:rFonts w:eastAsia="Nunito" w:cstheme="majorHAnsi"/>
                <w:b/>
                <w:color w:val="231F20"/>
                <w:sz w:val="20"/>
                <w:szCs w:val="20"/>
              </w:rPr>
              <w:t>učenički projekti</w:t>
            </w:r>
            <w:r>
              <w:rPr>
                <w:rFonts w:eastAsia="Nunito" w:cstheme="majorHAnsi"/>
                <w:color w:val="231F20"/>
                <w:sz w:val="20"/>
                <w:szCs w:val="20"/>
              </w:rPr>
              <w:t xml:space="preserve"> – vrednuje se sudjelovanje učenika, razine aktivnosti, komunikacije i suradnje, projektna dokumentacija te krajnji rezultati proje</w:t>
            </w:r>
            <w:r>
              <w:rPr>
                <w:rFonts w:eastAsia="Nunito" w:cstheme="majorHAnsi"/>
                <w:color w:val="231F20"/>
                <w:sz w:val="20"/>
                <w:szCs w:val="20"/>
              </w:rPr>
              <w:t xml:space="preserve">kta i njihovo predstavljanje. </w:t>
            </w:r>
            <w:r>
              <w:rPr>
                <w:rFonts w:eastAsia="Nunito" w:cstheme="majorHAnsi"/>
                <w:color w:val="231F20"/>
                <w:sz w:val="20"/>
                <w:szCs w:val="20"/>
                <w:highlight w:val="white"/>
              </w:rPr>
              <w:t>Učenici na projektima rade pojedinačno, u paru ili skupini, a projektne teme mogu biti povezane s drugim područjima i predmetima.</w:t>
            </w:r>
          </w:p>
        </w:tc>
      </w:tr>
      <w:tr w:rsidR="00462DD8" w14:paraId="0400B24B" w14:textId="77777777">
        <w:trPr>
          <w:trHeight w:val="440"/>
        </w:trPr>
        <w:tc>
          <w:tcPr>
            <w:tcW w:w="4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45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>
              <w:rPr>
                <w:rFonts w:eastAsia="Nunito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theme="majorHAnsi"/>
                <w:b/>
                <w:i/>
                <w:sz w:val="20"/>
                <w:szCs w:val="20"/>
              </w:rPr>
              <w:t>usvojenost znanja</w:t>
            </w:r>
            <w:r>
              <w:rPr>
                <w:rFonts w:eastAsia="Nunito" w:cstheme="majorHAnsi"/>
                <w:b/>
                <w:sz w:val="20"/>
                <w:szCs w:val="20"/>
              </w:rPr>
              <w:t xml:space="preserve"> </w:t>
            </w:r>
            <w:r>
              <w:rPr>
                <w:rFonts w:eastAsia="Nunito" w:cstheme="majorHAnsi"/>
                <w:sz w:val="20"/>
                <w:szCs w:val="20"/>
              </w:rPr>
              <w:t xml:space="preserve">uključuje ocjene za činjenično znanje, razumijevanje koncepata, analiziranje, opisivanje, objašnjavanje, poznavanje pravila. </w:t>
            </w:r>
          </w:p>
          <w:p w14:paraId="0400B246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14:paraId="0400B247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>
              <w:rPr>
                <w:rFonts w:eastAsia="Nunito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theme="majorHAnsi"/>
                <w:b/>
                <w:i/>
                <w:sz w:val="20"/>
                <w:szCs w:val="20"/>
              </w:rPr>
              <w:t>rješavanje problema</w:t>
            </w:r>
            <w:r>
              <w:rPr>
                <w:rFonts w:eastAsia="Nunito" w:cstheme="majorHAnsi"/>
                <w:sz w:val="20"/>
                <w:szCs w:val="20"/>
              </w:rPr>
              <w:t xml:space="preserve"> uključuje ocjene za analiziranje i modeliranje problema, korake rješavanja, pisanje algoritama, provj</w:t>
            </w:r>
            <w:r>
              <w:rPr>
                <w:rFonts w:eastAsia="Nunito" w:cstheme="majorHAnsi"/>
                <w:sz w:val="20"/>
                <w:szCs w:val="20"/>
              </w:rPr>
              <w:t xml:space="preserve">eravanje ispravnosti algoritama, strategije pretraživanja i prikupljanja, istraživanje, samostalnost u rješavanju problema. </w:t>
            </w:r>
          </w:p>
          <w:p w14:paraId="0400B248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20"/>
                <w:szCs w:val="20"/>
              </w:rPr>
            </w:pPr>
          </w:p>
          <w:p w14:paraId="0400B249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20"/>
                <w:szCs w:val="20"/>
              </w:rPr>
            </w:pPr>
            <w:r>
              <w:rPr>
                <w:rFonts w:eastAsia="Nunito" w:cstheme="majorHAnsi"/>
                <w:sz w:val="20"/>
                <w:szCs w:val="20"/>
              </w:rPr>
              <w:t xml:space="preserve">Element </w:t>
            </w:r>
            <w:r>
              <w:rPr>
                <w:rFonts w:eastAsia="Nunito" w:cstheme="majorHAnsi"/>
                <w:b/>
                <w:i/>
                <w:sz w:val="20"/>
                <w:szCs w:val="20"/>
              </w:rPr>
              <w:t>digitalni sadržaji i suradnja</w:t>
            </w:r>
            <w:r>
              <w:rPr>
                <w:rFonts w:eastAsia="Nunito" w:cstheme="majorHAnsi"/>
                <w:sz w:val="20"/>
                <w:szCs w:val="20"/>
              </w:rPr>
              <w:t xml:space="preserve"> uključuje ocjene za odabir primjerenih programa, vještinu uporabe programa, komuniciranje u </w:t>
            </w:r>
            <w:r>
              <w:rPr>
                <w:rFonts w:eastAsia="Nunito" w:cstheme="majorHAnsi"/>
                <w:sz w:val="20"/>
                <w:szCs w:val="20"/>
              </w:rPr>
              <w:t>timu, suradnju na projektu, argumentiranje, predstavljanje svojih radova, odgovornost, samostalnost i promišljenost pri uporabi tehnologije te kvalitetu digitalnog uratka.</w:t>
            </w:r>
          </w:p>
        </w:tc>
        <w:tc>
          <w:tcPr>
            <w:tcW w:w="1003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4A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24"/>
                <w:szCs w:val="24"/>
              </w:rPr>
            </w:pPr>
          </w:p>
        </w:tc>
      </w:tr>
    </w:tbl>
    <w:p w14:paraId="0400B24C" w14:textId="77777777" w:rsidR="00462DD8" w:rsidRDefault="00966CEB">
      <w:pPr>
        <w:spacing w:after="0" w:line="240" w:lineRule="auto"/>
        <w:contextualSpacing/>
        <w:rPr>
          <w:rFonts w:asciiTheme="majorHAnsi" w:hAnsiTheme="majorHAnsi" w:cstheme="majorHAnsi"/>
          <w:sz w:val="20"/>
          <w:szCs w:val="20"/>
        </w:rPr>
      </w:pPr>
      <w:r>
        <w:rPr>
          <w:rFonts w:eastAsia="Nunito" w:cstheme="majorHAnsi"/>
          <w:sz w:val="20"/>
          <w:szCs w:val="20"/>
        </w:rPr>
        <w:t xml:space="preserve">* Kriteriji vrednovanja su samo prijedlog. Učitelji autonomno kriterije </w:t>
      </w:r>
      <w:r>
        <w:rPr>
          <w:rFonts w:eastAsia="Nunito" w:cstheme="majorHAnsi"/>
          <w:sz w:val="20"/>
          <w:szCs w:val="20"/>
        </w:rPr>
        <w:t>vrednovanja mogu prilagoditi svom razredu prema oblicima provjere kojima će ispitivati razinu usvojenosti pojedinih ishoda.</w:t>
      </w:r>
      <w:r>
        <w:rPr>
          <w:rFonts w:eastAsia="Nunito" w:cstheme="majorHAnsi"/>
          <w:sz w:val="20"/>
          <w:szCs w:val="20"/>
        </w:rPr>
        <w:br/>
      </w:r>
      <w:r>
        <w:rPr>
          <w:rFonts w:cstheme="majorHAnsi"/>
          <w:sz w:val="20"/>
          <w:szCs w:val="20"/>
        </w:rPr>
        <w:t>Neki ishodi protežu se kroz više tema (npr. ishodi iz domene Računalno razmišljanje i programiranje); kriteriji vrednovanja prilagođ</w:t>
      </w:r>
      <w:r>
        <w:rPr>
          <w:rFonts w:cstheme="majorHAnsi"/>
          <w:sz w:val="20"/>
          <w:szCs w:val="20"/>
        </w:rPr>
        <w:t>eni su temama – što znači da se vrednuje i djelomična ostvarenost ishoda tijekom cijele nastavne godine. Učitelj može odlučiti ne vrednovati djelomičnu ostvarenost, već provjeriti razinu ostvarenosti ishoda tek po završetku obrade svih tema u kojima se odr</w:t>
      </w:r>
      <w:r>
        <w:rPr>
          <w:rFonts w:cstheme="majorHAnsi"/>
          <w:sz w:val="20"/>
          <w:szCs w:val="20"/>
        </w:rPr>
        <w:t>eđeni ishod pojavljuje.</w:t>
      </w:r>
    </w:p>
    <w:p w14:paraId="0400B24D" w14:textId="77777777" w:rsidR="00462DD8" w:rsidRDefault="00462DD8">
      <w:pPr>
        <w:rPr>
          <w:rFonts w:asciiTheme="majorHAnsi" w:hAnsiTheme="majorHAnsi" w:cstheme="majorHAnsi"/>
          <w:sz w:val="20"/>
          <w:szCs w:val="20"/>
        </w:rPr>
        <w:sectPr w:rsidR="00462DD8">
          <w:type w:val="continuous"/>
          <w:pgSz w:w="16838" w:h="11906"/>
          <w:pgMar w:top="850" w:right="850" w:bottom="499" w:left="1133" w:header="708" w:footer="0" w:gutter="0"/>
          <w:cols w:space="720"/>
          <w:formProt w:val="0"/>
          <w:docGrid w:linePitch="100" w:charSpace="4096"/>
        </w:sectPr>
      </w:pPr>
    </w:p>
    <w:tbl>
      <w:tblPr>
        <w:tblW w:w="1487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3"/>
        <w:gridCol w:w="3006"/>
        <w:gridCol w:w="3004"/>
        <w:gridCol w:w="3005"/>
        <w:gridCol w:w="3176"/>
      </w:tblGrid>
      <w:tr w:rsidR="00462DD8" w14:paraId="0400B250" w14:textId="77777777">
        <w:trPr>
          <w:trHeight w:val="360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4E" w14:textId="77777777" w:rsidR="00462DD8" w:rsidRDefault="00966CEB">
            <w:pPr>
              <w:pageBreakBefore/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eastAsia="Nunito" w:cstheme="majorHAnsi"/>
                <w:sz w:val="28"/>
                <w:szCs w:val="28"/>
              </w:rPr>
              <w:lastRenderedPageBreak/>
              <w:t xml:space="preserve">TEMA: </w:t>
            </w:r>
            <w:r>
              <w:rPr>
                <w:rFonts w:eastAsia="Nunito" w:cstheme="majorHAnsi"/>
                <w:b/>
                <w:sz w:val="28"/>
                <w:szCs w:val="28"/>
              </w:rPr>
              <w:t>ČOVJEK I TEHNOLOGIJA</w:t>
            </w:r>
          </w:p>
          <w:p w14:paraId="0400B24F" w14:textId="77777777" w:rsidR="00462DD8" w:rsidRDefault="00966CEB">
            <w:pPr>
              <w:widowControl w:val="0"/>
              <w:tabs>
                <w:tab w:val="left" w:pos="6305"/>
              </w:tabs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eastAsia="Nunito" w:cstheme="majorHAnsi"/>
                <w:sz w:val="20"/>
                <w:szCs w:val="28"/>
              </w:rPr>
              <w:t xml:space="preserve">Aktivnosti: Od kamenog oruđa do elektroničkog robota, </w:t>
            </w:r>
            <w:proofErr w:type="spellStart"/>
            <w:r>
              <w:rPr>
                <w:rFonts w:eastAsia="Nunito" w:cstheme="majorHAnsi"/>
                <w:sz w:val="20"/>
                <w:szCs w:val="28"/>
              </w:rPr>
              <w:t>Mozgalica</w:t>
            </w:r>
            <w:proofErr w:type="spellEnd"/>
            <w:r>
              <w:rPr>
                <w:rFonts w:eastAsia="Nunito" w:cstheme="majorHAnsi"/>
                <w:sz w:val="20"/>
                <w:szCs w:val="28"/>
              </w:rPr>
              <w:t xml:space="preserve"> 1, </w:t>
            </w:r>
            <w:proofErr w:type="spellStart"/>
            <w:r>
              <w:rPr>
                <w:rFonts w:eastAsia="Nunito" w:cstheme="majorHAnsi"/>
                <w:sz w:val="20"/>
                <w:szCs w:val="28"/>
              </w:rPr>
              <w:t>Mozgalica</w:t>
            </w:r>
            <w:proofErr w:type="spellEnd"/>
            <w:r>
              <w:rPr>
                <w:rFonts w:eastAsia="Nunito" w:cstheme="majorHAnsi"/>
                <w:sz w:val="20"/>
                <w:szCs w:val="28"/>
              </w:rPr>
              <w:t xml:space="preserve"> 2, Tehnologija je svuda oko nas, Čovjek i stroj, Desetoprstno pisanje, E-portfolio</w:t>
            </w:r>
            <w:r>
              <w:rPr>
                <w:rFonts w:eastAsia="Nunito" w:cstheme="majorHAnsi"/>
                <w:sz w:val="20"/>
                <w:szCs w:val="28"/>
              </w:rPr>
              <w:br/>
            </w:r>
            <w:r>
              <w:rPr>
                <w:sz w:val="20"/>
                <w:szCs w:val="20"/>
              </w:rPr>
              <w:t>-</w:t>
            </w:r>
            <w:r>
              <w:rPr>
                <w:rFonts w:cstheme="majorHAnsi"/>
                <w:sz w:val="20"/>
                <w:szCs w:val="20"/>
              </w:rPr>
              <w:t xml:space="preserve"> vrednovanje djelo</w:t>
            </w:r>
            <w:r>
              <w:rPr>
                <w:rFonts w:cstheme="majorHAnsi"/>
                <w:sz w:val="20"/>
                <w:szCs w:val="20"/>
              </w:rPr>
              <w:t>mične ostvarenosti ishoda C.4.2 (prvi dio)</w:t>
            </w:r>
          </w:p>
        </w:tc>
      </w:tr>
      <w:tr w:rsidR="00462DD8" w14:paraId="0400B253" w14:textId="77777777">
        <w:trPr>
          <w:trHeight w:val="20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bottom"/>
          </w:tcPr>
          <w:p w14:paraId="0400B251" w14:textId="77777777" w:rsidR="00462DD8" w:rsidRDefault="00966CEB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20"/>
              </w:rPr>
              <w:t>ISHOD A.4.2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52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RAZINE USVOJENOSTI</w:t>
            </w:r>
          </w:p>
        </w:tc>
      </w:tr>
      <w:tr w:rsidR="00462DD8" w14:paraId="0400B259" w14:textId="77777777">
        <w:trPr>
          <w:trHeight w:val="20"/>
        </w:trPr>
        <w:tc>
          <w:tcPr>
            <w:tcW w:w="2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0400B254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55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56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57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58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iznimna</w:t>
            </w:r>
          </w:p>
        </w:tc>
      </w:tr>
      <w:tr w:rsidR="00462DD8" w14:paraId="0400B25F" w14:textId="77777777">
        <w:trPr>
          <w:trHeight w:val="400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5A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analizira čimbenike koji razlikuju ljude od strojeva te proučava načine interakcije čovjek – stroj.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5B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Učenik uz pomoć </w:t>
            </w:r>
            <w:r>
              <w:rPr>
                <w:rFonts w:eastAsia="Nunito" w:cstheme="majorHAnsi"/>
                <w:sz w:val="18"/>
                <w:szCs w:val="20"/>
              </w:rPr>
              <w:t>učitelja prepoznaje razliku među ljudima i strojevima.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5C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uočava čimbenike koji  razlikuju ljude od strojeva.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5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uspoređuje djelovanje ljudi i strojeva.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5E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proučava i komentira načine interakcije čovjek – stroj.</w:t>
            </w:r>
          </w:p>
        </w:tc>
      </w:tr>
      <w:tr w:rsidR="00462DD8" w14:paraId="0400B265" w14:textId="77777777">
        <w:trPr>
          <w:trHeight w:val="83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bottom"/>
          </w:tcPr>
          <w:p w14:paraId="0400B260" w14:textId="77777777" w:rsidR="00462DD8" w:rsidRDefault="00966CEB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20"/>
              </w:rPr>
              <w:t>ISHOD C.4.2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61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Učenik uz </w:t>
            </w:r>
            <w:r>
              <w:rPr>
                <w:rFonts w:eastAsia="Nunito" w:cstheme="majorHAnsi"/>
                <w:sz w:val="18"/>
                <w:szCs w:val="20"/>
              </w:rPr>
              <w:t>pomoć učitelja planira izradu digitalnoga rada, pronalazi potrebne sadržaje i izrađuje ga.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6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uz pomoć učitelja planira izradu digitalnoga rada. Samostalno  pronalazi ili stvara sadržaje i izrađuje konačni digitalni rad.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63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analizira ideju i korake</w:t>
            </w:r>
            <w:r>
              <w:rPr>
                <w:rFonts w:eastAsia="Nunito" w:cstheme="majorHAnsi"/>
                <w:sz w:val="18"/>
                <w:szCs w:val="20"/>
              </w:rPr>
              <w:t xml:space="preserve"> izrade digitalnoga rada. Izrađuje i predstavlja svoj rad.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64" w14:textId="77777777" w:rsidR="00462DD8" w:rsidRDefault="00966CEB">
            <w:pPr>
              <w:widowControl w:val="0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procjenjuje kvalitetu svojega rada i komentira mogućnost poboljšanja strategije izrade  digitalnoga sadržaja.</w:t>
            </w:r>
          </w:p>
        </w:tc>
      </w:tr>
      <w:tr w:rsidR="00462DD8" w14:paraId="0400B26B" w14:textId="77777777">
        <w:trPr>
          <w:trHeight w:val="83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400B266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osmišljava plan izrade digitalnoga rada, izrađuje i vrednuje rad.</w:t>
            </w:r>
          </w:p>
        </w:tc>
        <w:tc>
          <w:tcPr>
            <w:tcW w:w="30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67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68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69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6A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462DD8" w14:paraId="0400B272" w14:textId="77777777">
        <w:trPr>
          <w:trHeight w:val="83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bottom"/>
          </w:tcPr>
          <w:p w14:paraId="0400B26C" w14:textId="77777777" w:rsidR="00462DD8" w:rsidRDefault="00966CEB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20"/>
              </w:rPr>
              <w:t>ISHOD D.4.2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6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Nabraja neke poslove koji zahtijevaju znanje ili uporabu informacijske i komunikacijske tehnologije.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6E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opisuje poslove koji zahtijevaju znanje ili uporabu informacijske i komunikacijske tehnologije dajući primjere iz svakodnevnoga života.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6F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analizira primjenu informacijske i komunikacijske tehnologije u raznim područjima kao što su  medicina, energetika, trgovina, proizvodnja.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70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komentira »automatizaciju« sve većega broja poslova i utjecaj informacijske i komunikacijske</w:t>
            </w:r>
          </w:p>
          <w:p w14:paraId="0400B271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tehnologij</w:t>
            </w:r>
            <w:r>
              <w:rPr>
                <w:rFonts w:eastAsia="Nunito" w:cstheme="majorHAnsi"/>
                <w:sz w:val="18"/>
                <w:szCs w:val="20"/>
              </w:rPr>
              <w:t>e na razna područja života i djelovanja ljudi.</w:t>
            </w:r>
          </w:p>
        </w:tc>
      </w:tr>
      <w:tr w:rsidR="00462DD8" w14:paraId="0400B278" w14:textId="77777777">
        <w:trPr>
          <w:trHeight w:val="83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73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analizira široki spektar poslova koji zahtijevaju znanje ili uporabu informacijske i komunikacijske tehnologije.</w:t>
            </w:r>
          </w:p>
        </w:tc>
        <w:tc>
          <w:tcPr>
            <w:tcW w:w="30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B274" w14:textId="77777777" w:rsidR="00462DD8" w:rsidRDefault="00462DD8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0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B275" w14:textId="77777777" w:rsidR="00462DD8" w:rsidRDefault="00462DD8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B276" w14:textId="77777777" w:rsidR="00462DD8" w:rsidRDefault="00462DD8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B277" w14:textId="77777777" w:rsidR="00462DD8" w:rsidRDefault="00462DD8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462DD8" w14:paraId="0400B27E" w14:textId="77777777">
        <w:trPr>
          <w:trHeight w:val="20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0400B279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7A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7B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7C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7D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odličan (5)</w:t>
            </w:r>
          </w:p>
        </w:tc>
      </w:tr>
      <w:tr w:rsidR="00462DD8" w14:paraId="0400B2A3" w14:textId="77777777"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0400B27F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usvojenost znanja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80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opisuje neka najranija oruđa ljudi. Uz pomoć učitelja objašnjava zašto ljudi u radu koriste alate i strojeve.</w:t>
            </w:r>
          </w:p>
          <w:p w14:paraId="0400B281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8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opisuje razliku između mehaničkih strojeva i elektroničkih uređaja.</w:t>
            </w:r>
          </w:p>
          <w:p w14:paraId="0400B283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8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opis</w:t>
            </w:r>
            <w:r>
              <w:rPr>
                <w:rFonts w:eastAsia="Nunito" w:cstheme="majorHAnsi"/>
                <w:sz w:val="18"/>
                <w:szCs w:val="20"/>
              </w:rPr>
              <w:t>uje koje su sličnosti između ljudi i strojeva (npr. sličnost: i ljudi i strojevi imaju dijelove koji imaju svoju funkciju, razlika: ljudi su živa bića, strojevi su stvari).</w:t>
            </w:r>
          </w:p>
          <w:p w14:paraId="0400B285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86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Navodi jedno zanimanje koje u svom radu zahtijeva uporabu IKT.</w:t>
            </w:r>
          </w:p>
          <w:p w14:paraId="0400B287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88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Uz pomoć učitelja </w:t>
            </w:r>
            <w:r>
              <w:rPr>
                <w:rFonts w:eastAsia="Nunito" w:cstheme="majorHAnsi"/>
                <w:sz w:val="18"/>
                <w:szCs w:val="20"/>
              </w:rPr>
              <w:t>opisuje pojam robota.</w:t>
            </w:r>
          </w:p>
          <w:p w14:paraId="0400B289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navodi jedan primjer gdje se roboti danas koriste.</w:t>
            </w:r>
          </w:p>
          <w:p w14:paraId="0400B28A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8B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opisuje zašto je korisno znati deseteroprstno pisanje.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8C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lastRenderedPageBreak/>
              <w:t>Samostalno objašnjava zašto ljudi koriste strojeve u radu.</w:t>
            </w:r>
          </w:p>
          <w:p w14:paraId="0400B28D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8E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Svojim riječima objašnjava razliku između čovjeka i stroja. </w:t>
            </w:r>
          </w:p>
          <w:p w14:paraId="0400B28F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90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Navodi više zanimanja koja u svom radu koriste IKT.</w:t>
            </w:r>
          </w:p>
          <w:p w14:paraId="0400B291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9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Svojim riječima opisuje pojam robota. Samostalno navodi jedan, a uz pomoć učitelja i više primjera gdje se roboti danas koriste.</w:t>
            </w:r>
          </w:p>
          <w:p w14:paraId="0400B293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9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Samostalno </w:t>
            </w:r>
            <w:r>
              <w:rPr>
                <w:rFonts w:eastAsia="Nunito" w:cstheme="majorHAnsi"/>
                <w:sz w:val="18"/>
                <w:szCs w:val="20"/>
              </w:rPr>
              <w:t>opisuje korisnost deseteroprstnog pisanja. Prepoznaje zanimanje daktilografa.</w:t>
            </w:r>
          </w:p>
          <w:p w14:paraId="0400B295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96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lastRenderedPageBreak/>
              <w:t>Svojim riječima ili uz manju pomoć učitelja opisuje po čemu su ljudi i strojevi slični.</w:t>
            </w:r>
          </w:p>
          <w:p w14:paraId="0400B297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98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Razlikuje mehaničke strojeve i elektroničke uređaje uz navođenje primjera (npr. mehaničk</w:t>
            </w:r>
            <w:r>
              <w:rPr>
                <w:rFonts w:eastAsia="Nunito" w:cstheme="majorHAnsi"/>
                <w:sz w:val="18"/>
                <w:szCs w:val="20"/>
              </w:rPr>
              <w:t>a vaga, računalo).</w:t>
            </w:r>
          </w:p>
          <w:p w14:paraId="0400B299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9A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navodi više primjera gdje se danas koriste roboti.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9B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navodi različita oruđa, alate i strojeve kojima su si ljudi pomagali u radu kroz povijest. Zna ispravno vremenski poredati redoslijed: oruđe-mehanički strojevi-ele</w:t>
            </w:r>
            <w:r>
              <w:rPr>
                <w:rFonts w:eastAsia="Nunito" w:cstheme="majorHAnsi"/>
                <w:sz w:val="18"/>
                <w:szCs w:val="20"/>
              </w:rPr>
              <w:t>ktronički uređaji.</w:t>
            </w:r>
          </w:p>
          <w:p w14:paraId="0400B29C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9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Navodi više zanimanja koja u svom radu koriste IKT i svojim riječima opisuje kako im računala pomažu u radu (npr. na koji način računalo pomaže radniku u trgovini ili liječniku).</w:t>
            </w:r>
          </w:p>
          <w:p w14:paraId="0400B29E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9F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Samostalno može navesti više primjera u kojem njemu ili </w:t>
            </w:r>
            <w:r>
              <w:rPr>
                <w:rFonts w:eastAsia="Nunito" w:cstheme="majorHAnsi"/>
                <w:sz w:val="18"/>
                <w:szCs w:val="20"/>
              </w:rPr>
              <w:t>njegovoj obitelji tehnologija pomaže u svakodnevnom životu.</w:t>
            </w:r>
          </w:p>
          <w:p w14:paraId="0400B2A0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A1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lastRenderedPageBreak/>
              <w:t>Svojim riječima opisuje dobre i loše strane zamjene nekih poslova robotima (npr. dobro je dok roboti rade opasne poslove – razminiranje, rudnici, pretraživanje mjesta nesreća i sl., loše je što n</w:t>
            </w:r>
            <w:r>
              <w:rPr>
                <w:rFonts w:eastAsia="Nunito" w:cstheme="majorHAnsi"/>
                <w:sz w:val="18"/>
                <w:szCs w:val="20"/>
              </w:rPr>
              <w:t>eki ljudi ostaju bez posla)</w:t>
            </w:r>
          </w:p>
          <w:p w14:paraId="0400B2A2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462DD8" w14:paraId="0400B2BE" w14:textId="77777777"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0400B2A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i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lastRenderedPageBreak/>
              <w:t>digitalni sadržaji i suradnja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A5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Uz pomoć učitelja objašnjava pojam portfolija. </w:t>
            </w:r>
          </w:p>
          <w:p w14:paraId="0400B2A6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A7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Uz pomoć učitelja izrađuje svoj e-portfolio u sustavu Office365: pomoć uključuje prijavu pomoću </w:t>
            </w:r>
            <w:proofErr w:type="spellStart"/>
            <w:r>
              <w:rPr>
                <w:rFonts w:eastAsia="Nunito" w:cstheme="majorHAnsi"/>
                <w:sz w:val="18"/>
                <w:szCs w:val="20"/>
              </w:rPr>
              <w:t>AAI@EduHr</w:t>
            </w:r>
            <w:proofErr w:type="spellEnd"/>
            <w:r>
              <w:rPr>
                <w:rFonts w:eastAsia="Nunito" w:cstheme="majorHAnsi"/>
                <w:sz w:val="18"/>
                <w:szCs w:val="20"/>
              </w:rPr>
              <w:t xml:space="preserve"> korisničkog računa</w:t>
            </w:r>
            <w:r>
              <w:rPr>
                <w:rFonts w:eastAsia="Nunito" w:cstheme="majorHAnsi"/>
                <w:b/>
                <w:sz w:val="18"/>
                <w:szCs w:val="20"/>
              </w:rPr>
              <w:t xml:space="preserve"> i</w:t>
            </w:r>
            <w:r>
              <w:rPr>
                <w:rFonts w:eastAsia="Nunito" w:cstheme="majorHAnsi"/>
                <w:sz w:val="18"/>
                <w:szCs w:val="20"/>
              </w:rPr>
              <w:t xml:space="preserve"> pomoć pri izradi mapa.</w:t>
            </w:r>
          </w:p>
          <w:p w14:paraId="0400B2A8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A9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sprema jednostavan digitalni sadržaj u svoj e-portfolio (npr. kratki tekst napisan u programu Word).</w:t>
            </w:r>
          </w:p>
          <w:p w14:paraId="0400B2AA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AB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pronalazi dijeljeni dokument i suradnički radi na njemu.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AC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Svojim riječima objašnjava pojam por</w:t>
            </w:r>
            <w:r>
              <w:rPr>
                <w:rFonts w:eastAsia="Nunito" w:cstheme="majorHAnsi"/>
                <w:sz w:val="18"/>
                <w:szCs w:val="20"/>
              </w:rPr>
              <w:t xml:space="preserve">tfolija. </w:t>
            </w:r>
          </w:p>
          <w:p w14:paraId="0400B2A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objašnjava razliku između portfolija i e-portfolija.</w:t>
            </w:r>
          </w:p>
          <w:p w14:paraId="0400B2AE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AF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Uz manju pomoć učitelja izrađuje svoj e-portfolio u sustavu Office365: pomoć uključuje prijavu pomoću </w:t>
            </w:r>
            <w:proofErr w:type="spellStart"/>
            <w:r>
              <w:rPr>
                <w:rFonts w:eastAsia="Nunito" w:cstheme="majorHAnsi"/>
                <w:sz w:val="18"/>
                <w:szCs w:val="20"/>
              </w:rPr>
              <w:t>AAI@EduHr</w:t>
            </w:r>
            <w:proofErr w:type="spellEnd"/>
            <w:r>
              <w:rPr>
                <w:rFonts w:eastAsia="Nunito" w:cstheme="majorHAnsi"/>
                <w:sz w:val="18"/>
                <w:szCs w:val="20"/>
              </w:rPr>
              <w:t xml:space="preserve"> korisničkog računa </w:t>
            </w:r>
            <w:r>
              <w:rPr>
                <w:rFonts w:eastAsia="Nunito" w:cstheme="majorHAnsi"/>
                <w:b/>
                <w:sz w:val="18"/>
                <w:szCs w:val="20"/>
              </w:rPr>
              <w:t>ili</w:t>
            </w:r>
            <w:r>
              <w:rPr>
                <w:rFonts w:eastAsia="Nunito" w:cstheme="majorHAnsi"/>
                <w:sz w:val="18"/>
                <w:szCs w:val="20"/>
              </w:rPr>
              <w:t xml:space="preserve"> pomoć pri izradi mapa.</w:t>
            </w:r>
          </w:p>
          <w:p w14:paraId="0400B2B0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B1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Samostalno, pre</w:t>
            </w:r>
            <w:r>
              <w:rPr>
                <w:rFonts w:eastAsia="Nunito" w:cstheme="majorHAnsi"/>
                <w:sz w:val="18"/>
                <w:szCs w:val="20"/>
              </w:rPr>
              <w:t>ma uputama učitelja,  sprema jednostavan digitalni sadržaj u svoj e-portfolio (npr. kratki tekst napisan u programu Word).</w:t>
            </w:r>
          </w:p>
          <w:p w14:paraId="0400B2B2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B3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pronalazi dijeljeni dokument i suradnički radi na njemu.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B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Samostalno objašnjava razliku između portfolija i </w:t>
            </w:r>
            <w:r>
              <w:rPr>
                <w:rFonts w:eastAsia="Nunito" w:cstheme="majorHAnsi"/>
                <w:sz w:val="18"/>
                <w:szCs w:val="20"/>
              </w:rPr>
              <w:t>e-portfolija.</w:t>
            </w:r>
          </w:p>
          <w:p w14:paraId="0400B2B5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B6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se prijavljuje u sustav Office365 i prema uputama učitelja samostalno izrađuje svoj e-portfolio.</w:t>
            </w:r>
          </w:p>
          <w:p w14:paraId="0400B2B7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B8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sprema digitalni sadržaj u e-portfolio. Uz pomoć učitelja dijeli digitalni sadržaj za suradnički rad na njemu.</w:t>
            </w:r>
          </w:p>
          <w:p w14:paraId="0400B2B9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BA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BB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</w:t>
            </w:r>
            <w:r>
              <w:rPr>
                <w:rFonts w:eastAsia="Nunito" w:cstheme="majorHAnsi"/>
                <w:sz w:val="18"/>
                <w:szCs w:val="20"/>
              </w:rPr>
              <w:t>no se prijavljuje u sustav Office365 i kreativno izrađuje svoj e-portfolio (samostalno predlaže način organizacije dokumenata).</w:t>
            </w:r>
          </w:p>
          <w:p w14:paraId="0400B2BC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B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sprema jednostavan digitalni sadržaj u svoj e-portfolio i dijeli svoj dokument s poznatim osobama te suradnički radi</w:t>
            </w:r>
            <w:r>
              <w:rPr>
                <w:rFonts w:eastAsia="Nunito" w:cstheme="majorHAnsi"/>
                <w:sz w:val="18"/>
                <w:szCs w:val="20"/>
              </w:rPr>
              <w:t xml:space="preserve"> na njemu. </w:t>
            </w:r>
          </w:p>
        </w:tc>
      </w:tr>
    </w:tbl>
    <w:p w14:paraId="0400B2BF" w14:textId="77777777" w:rsidR="00462DD8" w:rsidRDefault="00462DD8">
      <w:pPr>
        <w:spacing w:after="0" w:line="240" w:lineRule="auto"/>
        <w:ind w:left="720"/>
        <w:contextualSpacing/>
        <w:rPr>
          <w:rFonts w:asciiTheme="majorHAnsi" w:eastAsia="Nunito" w:hAnsiTheme="majorHAnsi" w:cstheme="majorHAnsi"/>
          <w:sz w:val="24"/>
          <w:szCs w:val="24"/>
        </w:rPr>
      </w:pPr>
    </w:p>
    <w:p w14:paraId="0400B2C0" w14:textId="77777777" w:rsidR="00462DD8" w:rsidRDefault="00966CEB">
      <w:pPr>
        <w:rPr>
          <w:rFonts w:asciiTheme="majorHAnsi" w:eastAsia="Nunito" w:hAnsiTheme="majorHAnsi" w:cstheme="majorHAnsi"/>
          <w:sz w:val="24"/>
          <w:szCs w:val="24"/>
        </w:rPr>
      </w:pPr>
      <w:r>
        <w:br w:type="page"/>
      </w:r>
    </w:p>
    <w:tbl>
      <w:tblPr>
        <w:tblW w:w="1487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3"/>
        <w:gridCol w:w="3006"/>
        <w:gridCol w:w="3004"/>
        <w:gridCol w:w="3005"/>
        <w:gridCol w:w="3176"/>
      </w:tblGrid>
      <w:tr w:rsidR="00462DD8" w14:paraId="0400B2C3" w14:textId="77777777">
        <w:trPr>
          <w:trHeight w:val="360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C1" w14:textId="77777777" w:rsidR="00462DD8" w:rsidRDefault="00966CEB">
            <w:pPr>
              <w:pageBreakBefore/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eastAsia="Nunito" w:cstheme="majorHAnsi"/>
                <w:sz w:val="28"/>
                <w:szCs w:val="28"/>
              </w:rPr>
              <w:lastRenderedPageBreak/>
              <w:t xml:space="preserve">TEMA: </w:t>
            </w:r>
            <w:r>
              <w:rPr>
                <w:rFonts w:eastAsia="Nunito" w:cstheme="majorHAnsi"/>
                <w:b/>
                <w:sz w:val="28"/>
                <w:szCs w:val="28"/>
              </w:rPr>
              <w:t>DONOSIM ODLUKE</w:t>
            </w:r>
          </w:p>
          <w:p w14:paraId="0400B2C2" w14:textId="77777777" w:rsidR="00462DD8" w:rsidRDefault="00966CEB">
            <w:pPr>
              <w:widowControl w:val="0"/>
              <w:spacing w:after="0"/>
              <w:contextualSpacing/>
              <w:rPr>
                <w:sz w:val="20"/>
                <w:szCs w:val="20"/>
              </w:rPr>
            </w:pPr>
            <w:r>
              <w:rPr>
                <w:rFonts w:eastAsia="Nunito" w:cstheme="majorHAnsi"/>
                <w:sz w:val="20"/>
                <w:szCs w:val="28"/>
              </w:rPr>
              <w:t xml:space="preserve">Aktivnosti: </w:t>
            </w:r>
            <w:r>
              <w:rPr>
                <w:sz w:val="20"/>
                <w:szCs w:val="20"/>
              </w:rPr>
              <w:t xml:space="preserve">Radno okružje u </w:t>
            </w:r>
            <w:proofErr w:type="spellStart"/>
            <w:r>
              <w:rPr>
                <w:sz w:val="20"/>
                <w:szCs w:val="20"/>
              </w:rPr>
              <w:t>Scratchu</w:t>
            </w:r>
            <w:proofErr w:type="spellEnd"/>
            <w:r>
              <w:rPr>
                <w:sz w:val="20"/>
                <w:szCs w:val="20"/>
              </w:rPr>
              <w:t>, Donosimo odluke: ako … onda</w:t>
            </w:r>
            <w:r>
              <w:rPr>
                <w:sz w:val="20"/>
                <w:szCs w:val="20"/>
              </w:rPr>
              <w:br/>
              <w:t>-</w:t>
            </w:r>
            <w:r>
              <w:rPr>
                <w:rFonts w:cstheme="majorHAnsi"/>
                <w:sz w:val="20"/>
                <w:szCs w:val="20"/>
              </w:rPr>
              <w:t xml:space="preserve"> vrednovanje djelomične ostvarenosti ishoda B.4.1 (prvi dio)</w:t>
            </w:r>
          </w:p>
        </w:tc>
      </w:tr>
      <w:tr w:rsidR="00462DD8" w14:paraId="0400B2C6" w14:textId="77777777">
        <w:trPr>
          <w:trHeight w:val="30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bottom"/>
          </w:tcPr>
          <w:p w14:paraId="0400B2C4" w14:textId="77777777" w:rsidR="00462DD8" w:rsidRDefault="00966CEB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20"/>
              </w:rPr>
              <w:t>ISHOD B.4.1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C5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RAZINE USVOJENOSTI</w:t>
            </w:r>
          </w:p>
        </w:tc>
      </w:tr>
      <w:tr w:rsidR="00462DD8" w14:paraId="0400B2CC" w14:textId="77777777">
        <w:trPr>
          <w:trHeight w:val="20"/>
        </w:trPr>
        <w:tc>
          <w:tcPr>
            <w:tcW w:w="2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0400B2C7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C8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C9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CA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CB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iznimna</w:t>
            </w:r>
          </w:p>
        </w:tc>
      </w:tr>
      <w:tr w:rsidR="00462DD8" w14:paraId="0400B2D2" w14:textId="77777777">
        <w:trPr>
          <w:trHeight w:val="400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C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Učenik </w:t>
            </w:r>
            <w:r>
              <w:rPr>
                <w:rFonts w:eastAsia="Nunito" w:cstheme="majorHAnsi"/>
                <w:sz w:val="18"/>
                <w:szCs w:val="20"/>
              </w:rPr>
              <w:t>stvara program korištenjem vizualnog okruženja u kojemu se koristi slijedom, ponavljanjem, odlukom i ulaznim vrijednostima.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CE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Prepoznaje situacije u svojemu programu u kojemu bi se trebao koristiti odlukom i ulaznim vrijednostima. Uz pomoć učitelja stvara pr</w:t>
            </w:r>
            <w:r>
              <w:rPr>
                <w:rFonts w:eastAsia="Nunito" w:cstheme="majorHAnsi"/>
                <w:sz w:val="18"/>
                <w:szCs w:val="20"/>
              </w:rPr>
              <w:t>ogram koji sadrži odluke.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CF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stvara program u kojemu se koristi ulaznim vrijednostima.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D0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stvara program koji se sastoji od slijeda koraka, ponavljanja, odluke i ulaznih vrijednosti.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D1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Analizom odnosa ulaznih i izlaznih vrijednosti vre</w:t>
            </w:r>
            <w:r>
              <w:rPr>
                <w:rFonts w:eastAsia="Nunito" w:cstheme="majorHAnsi"/>
                <w:sz w:val="18"/>
                <w:szCs w:val="20"/>
              </w:rPr>
              <w:t>dnuje uspješnost rješenja.</w:t>
            </w:r>
          </w:p>
        </w:tc>
      </w:tr>
      <w:tr w:rsidR="00462DD8" w14:paraId="0400B2D8" w14:textId="77777777">
        <w:trPr>
          <w:trHeight w:val="20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0400B2D3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D4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D5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D6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D7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odličan (5)</w:t>
            </w:r>
          </w:p>
        </w:tc>
      </w:tr>
      <w:tr w:rsidR="00462DD8" w14:paraId="0400B2E6" w14:textId="77777777"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0400B2D9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DA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Uz pomoć učitelja piše jednostavan program u kojem pokreće lik u jednom smjeru. </w:t>
            </w:r>
          </w:p>
          <w:p w14:paraId="0400B2DB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DC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Uz pomoć učitelja piše jednostavan program koji koristi odluku </w:t>
            </w:r>
            <w:r>
              <w:rPr>
                <w:rFonts w:eastAsia="Nunito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theme="majorHAnsi"/>
                <w:sz w:val="18"/>
                <w:szCs w:val="20"/>
              </w:rPr>
              <w:t>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D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piše, prema uputama učitelja, jednostavan program u kojem pokreće lik u jednom smjeru.</w:t>
            </w:r>
          </w:p>
          <w:p w14:paraId="0400B2DE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DF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Pr</w:t>
            </w:r>
            <w:r>
              <w:rPr>
                <w:rFonts w:eastAsia="Nunito" w:cstheme="majorHAnsi"/>
                <w:sz w:val="18"/>
                <w:szCs w:val="20"/>
              </w:rPr>
              <w:t xml:space="preserve">ema uputama učitelja piše jednostavan program koji koristi odluku </w:t>
            </w:r>
            <w:r>
              <w:rPr>
                <w:rFonts w:eastAsia="Nunito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theme="majorHAnsi"/>
                <w:sz w:val="18"/>
                <w:szCs w:val="20"/>
              </w:rPr>
              <w:t>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E0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piše jednostavan program u kojem pokreće lik u jednom smjeru.</w:t>
            </w:r>
          </w:p>
          <w:p w14:paraId="0400B2E1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E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Samostalno piše jednostavan program koji koristi odluku </w:t>
            </w:r>
            <w:r>
              <w:rPr>
                <w:rFonts w:eastAsia="Nunito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theme="majorHAnsi"/>
                <w:sz w:val="18"/>
                <w:szCs w:val="20"/>
              </w:rPr>
              <w:t>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E3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piše jednostavan program u ko</w:t>
            </w:r>
            <w:r>
              <w:rPr>
                <w:rFonts w:eastAsia="Nunito" w:cstheme="majorHAnsi"/>
                <w:sz w:val="18"/>
                <w:szCs w:val="20"/>
              </w:rPr>
              <w:t>jem pokreće lik u više smjerova.</w:t>
            </w:r>
          </w:p>
          <w:p w14:paraId="0400B2E4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2E5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Samostalno piše jednostavan program koji koristi više blokova odluke </w:t>
            </w:r>
            <w:r>
              <w:rPr>
                <w:rFonts w:eastAsia="Nunito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theme="majorHAnsi"/>
                <w:sz w:val="18"/>
                <w:szCs w:val="20"/>
              </w:rPr>
              <w:t>.</w:t>
            </w:r>
          </w:p>
        </w:tc>
      </w:tr>
    </w:tbl>
    <w:p w14:paraId="0400B2E7" w14:textId="77777777" w:rsidR="00462DD8" w:rsidRDefault="00462DD8">
      <w:pPr>
        <w:spacing w:after="0" w:line="240" w:lineRule="auto"/>
        <w:ind w:left="720"/>
        <w:contextualSpacing/>
        <w:rPr>
          <w:rFonts w:asciiTheme="majorHAnsi" w:eastAsia="Nunito" w:hAnsiTheme="majorHAnsi" w:cstheme="majorHAnsi"/>
          <w:sz w:val="24"/>
          <w:szCs w:val="24"/>
        </w:rPr>
      </w:pPr>
    </w:p>
    <w:p w14:paraId="0400B2E8" w14:textId="77777777" w:rsidR="00462DD8" w:rsidRDefault="00966CEB">
      <w:pPr>
        <w:rPr>
          <w:rFonts w:asciiTheme="majorHAnsi" w:eastAsia="Nunito" w:hAnsiTheme="majorHAnsi" w:cstheme="majorHAnsi"/>
          <w:sz w:val="24"/>
          <w:szCs w:val="24"/>
        </w:rPr>
      </w:pPr>
      <w:r>
        <w:br w:type="page"/>
      </w:r>
    </w:p>
    <w:tbl>
      <w:tblPr>
        <w:tblW w:w="1487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3"/>
        <w:gridCol w:w="3006"/>
        <w:gridCol w:w="3004"/>
        <w:gridCol w:w="3005"/>
        <w:gridCol w:w="3176"/>
      </w:tblGrid>
      <w:tr w:rsidR="00462DD8" w14:paraId="0400B2EB" w14:textId="77777777">
        <w:trPr>
          <w:trHeight w:val="360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E9" w14:textId="77777777" w:rsidR="00462DD8" w:rsidRDefault="00966CEB">
            <w:pPr>
              <w:pageBreakBefore/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eastAsia="Nunito" w:cstheme="majorHAnsi"/>
                <w:sz w:val="28"/>
                <w:szCs w:val="28"/>
              </w:rPr>
              <w:lastRenderedPageBreak/>
              <w:t xml:space="preserve">TEMA: </w:t>
            </w:r>
            <w:r>
              <w:rPr>
                <w:rFonts w:eastAsia="Nunito" w:cstheme="majorHAnsi"/>
                <w:b/>
                <w:sz w:val="28"/>
                <w:szCs w:val="28"/>
              </w:rPr>
              <w:t>DOPISUJEM SE TAJNO</w:t>
            </w:r>
          </w:p>
          <w:p w14:paraId="0400B2EA" w14:textId="77777777" w:rsidR="00462DD8" w:rsidRDefault="00966CEB">
            <w:pPr>
              <w:widowControl w:val="0"/>
              <w:spacing w:after="0"/>
              <w:contextualSpacing/>
              <w:rPr>
                <w:sz w:val="20"/>
                <w:szCs w:val="20"/>
              </w:rPr>
            </w:pPr>
            <w:r>
              <w:rPr>
                <w:rFonts w:eastAsia="Nunito"/>
                <w:sz w:val="20"/>
                <w:szCs w:val="28"/>
              </w:rPr>
              <w:t xml:space="preserve">Aktivnosti: </w:t>
            </w:r>
            <w:r>
              <w:rPr>
                <w:sz w:val="20"/>
                <w:szCs w:val="20"/>
              </w:rPr>
              <w:t>Tajne poruke, Mali kriptografi, Poštujemo i uvažavamo tuđi rad</w:t>
            </w:r>
            <w:r>
              <w:rPr>
                <w:sz w:val="20"/>
                <w:szCs w:val="20"/>
              </w:rPr>
              <w:br/>
              <w:t xml:space="preserve">- vrednovanje djelomične </w:t>
            </w:r>
            <w:r>
              <w:rPr>
                <w:sz w:val="20"/>
                <w:szCs w:val="20"/>
              </w:rPr>
              <w:t>ostvarenosti ishoda C.4.1 (prvi dio)</w:t>
            </w:r>
          </w:p>
        </w:tc>
      </w:tr>
      <w:tr w:rsidR="00462DD8" w14:paraId="0400B2EE" w14:textId="77777777">
        <w:trPr>
          <w:trHeight w:val="127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bottom"/>
          </w:tcPr>
          <w:p w14:paraId="0400B2EC" w14:textId="77777777" w:rsidR="00462DD8" w:rsidRDefault="00966CEB">
            <w:pPr>
              <w:widowControl w:val="0"/>
              <w:shd w:val="clear" w:color="auto" w:fill="0070C0"/>
              <w:spacing w:after="0" w:line="240" w:lineRule="auto"/>
              <w:contextualSpacing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18"/>
              </w:rPr>
              <w:t>ISHOD A.4.3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ED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b/>
                <w:sz w:val="18"/>
                <w:szCs w:val="18"/>
              </w:rPr>
              <w:t>RAZINE USVOJENOSTI</w:t>
            </w:r>
          </w:p>
        </w:tc>
      </w:tr>
      <w:tr w:rsidR="00462DD8" w14:paraId="0400B2F4" w14:textId="77777777">
        <w:trPr>
          <w:trHeight w:val="20"/>
        </w:trPr>
        <w:tc>
          <w:tcPr>
            <w:tcW w:w="2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bottom"/>
          </w:tcPr>
          <w:p w14:paraId="0400B2EF" w14:textId="77777777" w:rsidR="00462DD8" w:rsidRDefault="00462DD8">
            <w:pPr>
              <w:widowControl w:val="0"/>
              <w:shd w:val="clear" w:color="auto" w:fill="0070C0"/>
              <w:spacing w:after="0" w:line="240" w:lineRule="auto"/>
              <w:contextualSpacing/>
              <w:jc w:val="right"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F0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eastAsia="Nunito" w:cstheme="majorHAnsi"/>
                <w:b/>
                <w:sz w:val="18"/>
                <w:szCs w:val="18"/>
              </w:rPr>
              <w:t>zadovoljavajuća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F1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eastAsia="Nunito" w:cstheme="majorHAnsi"/>
                <w:b/>
                <w:sz w:val="18"/>
                <w:szCs w:val="18"/>
              </w:rPr>
              <w:t>dobra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F2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eastAsia="Nunito" w:cstheme="majorHAnsi"/>
                <w:b/>
                <w:sz w:val="18"/>
                <w:szCs w:val="18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2F3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eastAsia="Nunito" w:cstheme="majorHAnsi"/>
                <w:b/>
                <w:sz w:val="18"/>
                <w:szCs w:val="18"/>
              </w:rPr>
              <w:t>iznimna</w:t>
            </w:r>
          </w:p>
        </w:tc>
      </w:tr>
      <w:tr w:rsidR="00462DD8" w14:paraId="0400B2FA" w14:textId="77777777">
        <w:trPr>
          <w:trHeight w:val="20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F5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učenik se koristi simbolima za prikazivanje podataka, analizira postupak prikazivanja te vrednuje njegovu učinkovitost.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F6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Učenik se </w:t>
            </w:r>
            <w:r>
              <w:rPr>
                <w:rFonts w:eastAsia="Nunito" w:cstheme="majorHAnsi"/>
                <w:sz w:val="18"/>
                <w:szCs w:val="18"/>
              </w:rPr>
              <w:t>koristi simbolima za prikazivanje podataka, analizira postupak prikazivanja te vrednuje njegovu učinkovitost.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F7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Učenik analizira mogućnosti prikazivanja podataka s pomoću zadanoga skupa simbola.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F8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Učenik predlaže novi skup simbola ili nadopunjava postojeći sku</w:t>
            </w:r>
            <w:r>
              <w:rPr>
                <w:rFonts w:eastAsia="Nunito" w:cstheme="majorHAnsi"/>
                <w:sz w:val="18"/>
                <w:szCs w:val="18"/>
              </w:rPr>
              <w:t>p simbola kao bi povećao mogućnosti prikazivanja podataka.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F9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Učenik vrednuje  postupak prikazivanja podataka odabranim skupom simbola s obzirom na učinkovitost postupka.</w:t>
            </w:r>
          </w:p>
        </w:tc>
      </w:tr>
      <w:tr w:rsidR="00462DD8" w14:paraId="0400B303" w14:textId="77777777">
        <w:trPr>
          <w:trHeight w:val="58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0400B2FB" w14:textId="77777777" w:rsidR="00462DD8" w:rsidRDefault="00966CEB">
            <w:pPr>
              <w:widowControl w:val="0"/>
              <w:shd w:val="clear" w:color="auto" w:fill="0070C0"/>
              <w:spacing w:after="0" w:line="240" w:lineRule="auto"/>
              <w:contextualSpacing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18"/>
              </w:rPr>
              <w:t>ISHOD C.4.1</w:t>
            </w:r>
          </w:p>
        </w:tc>
        <w:tc>
          <w:tcPr>
            <w:tcW w:w="30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FC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Učenik uz pomoć  učitelja analizira zadatak kako bi odabrao </w:t>
            </w:r>
            <w:r>
              <w:rPr>
                <w:rFonts w:eastAsia="Nunito" w:cstheme="majorHAnsi"/>
                <w:sz w:val="18"/>
                <w:szCs w:val="18"/>
              </w:rPr>
              <w:t>prikladni program.</w:t>
            </w:r>
          </w:p>
        </w:tc>
        <w:tc>
          <w:tcPr>
            <w:tcW w:w="30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F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Učenik samostalno odabire odgovarajući program za izradu zadatka uz argumentiranje svojega odabira.</w:t>
            </w:r>
          </w:p>
        </w:tc>
        <w:tc>
          <w:tcPr>
            <w:tcW w:w="3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2FE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Učenik preporučuje drugima odabrani</w:t>
            </w:r>
          </w:p>
          <w:p w14:paraId="0400B2FF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program za izradu zadatka uz  pojašnjavanje i predstavljanje svojega odabira.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00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Učenik istražuje dodatn</w:t>
            </w:r>
            <w:r>
              <w:rPr>
                <w:rFonts w:eastAsia="Nunito" w:cstheme="majorHAnsi"/>
                <w:sz w:val="18"/>
                <w:szCs w:val="18"/>
              </w:rPr>
              <w:t>e mogućnosti</w:t>
            </w:r>
          </w:p>
          <w:p w14:paraId="0400B301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odabranoga programa kao i slične programe za izradu zadatka.</w:t>
            </w:r>
          </w:p>
          <w:p w14:paraId="0400B30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Svoja saznanja prenosi razredu. Nudi pomoć i suradnju ostalim učenicima.</w:t>
            </w:r>
          </w:p>
        </w:tc>
      </w:tr>
      <w:tr w:rsidR="00462DD8" w14:paraId="0400B309" w14:textId="77777777">
        <w:trPr>
          <w:trHeight w:val="20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0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Učenik odabire prikladan program za zadani zadatak, preporučuje ga drugima te istražuje mogućnosti </w:t>
            </w:r>
            <w:r>
              <w:rPr>
                <w:rFonts w:eastAsia="Nunito" w:cstheme="majorHAnsi"/>
                <w:sz w:val="18"/>
                <w:szCs w:val="18"/>
              </w:rPr>
              <w:t>sličnih programa.</w:t>
            </w:r>
          </w:p>
        </w:tc>
        <w:tc>
          <w:tcPr>
            <w:tcW w:w="300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05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0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06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07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08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</w:tr>
      <w:tr w:rsidR="00462DD8" w14:paraId="0400B30F" w14:textId="77777777">
        <w:trPr>
          <w:trHeight w:val="20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0400B30A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18"/>
              </w:rPr>
              <w:t>Element vrednovanja/ocjena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0B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eastAsia="Nunito" w:cstheme="majorHAnsi"/>
                <w:b/>
                <w:sz w:val="18"/>
                <w:szCs w:val="18"/>
              </w:rPr>
              <w:t>dovoljan (2)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0C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eastAsia="Nunito" w:cstheme="majorHAnsi"/>
                <w:b/>
                <w:sz w:val="18"/>
                <w:szCs w:val="18"/>
              </w:rPr>
              <w:t>dobar (3)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0D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eastAsia="Nunito" w:cstheme="majorHAnsi"/>
                <w:b/>
                <w:sz w:val="18"/>
                <w:szCs w:val="18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0E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eastAsia="Nunito" w:cstheme="majorHAnsi"/>
                <w:b/>
                <w:sz w:val="18"/>
                <w:szCs w:val="18"/>
              </w:rPr>
              <w:t>odličan (5)</w:t>
            </w:r>
          </w:p>
        </w:tc>
      </w:tr>
      <w:tr w:rsidR="00462DD8" w14:paraId="0400B327" w14:textId="77777777"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0400B310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eastAsia="Nunito" w:cstheme="majorHAnsi"/>
                <w:b/>
                <w:sz w:val="18"/>
                <w:szCs w:val="18"/>
              </w:rPr>
              <w:t>usvojenost sadržaja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11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Uz pomoć učitelja objašnjava pojam kriptografije.</w:t>
            </w:r>
          </w:p>
          <w:p w14:paraId="0400B312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0400B313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Uz pomoć učitelja navodi situacije u kojima je važno kriptirati neke </w:t>
            </w:r>
            <w:r>
              <w:rPr>
                <w:rFonts w:eastAsia="Nunito" w:cstheme="majorHAnsi"/>
                <w:sz w:val="18"/>
                <w:szCs w:val="18"/>
              </w:rPr>
              <w:t>informacije.</w:t>
            </w:r>
          </w:p>
          <w:p w14:paraId="0400B314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0400B315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Uz pomoć učitelja korištenjem jednostavne kodne tablice (jedno slovo=jedan simbol) šifrira i dešifrira kratke tekstove od nekoliko riječi.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16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Samostalno svojim riječima objašnjava pojam kriptografije.</w:t>
            </w:r>
          </w:p>
          <w:p w14:paraId="0400B317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0400B318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Samostalno navodi barem jednu situaciju u k</w:t>
            </w:r>
            <w:r>
              <w:rPr>
                <w:rFonts w:eastAsia="Nunito" w:cstheme="majorHAnsi"/>
                <w:sz w:val="18"/>
                <w:szCs w:val="18"/>
              </w:rPr>
              <w:t>ojoj je važno kriptirati informacije.</w:t>
            </w:r>
          </w:p>
          <w:p w14:paraId="0400B319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0400B31A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Uz pomoć učitelja navodi više sustava kriptiranja (npr. jednostavne kodne tablice, Cezarova šifra, Morseov kod).</w:t>
            </w:r>
          </w:p>
          <w:p w14:paraId="0400B31B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0400B31C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Samostalno se koristi jednostavnim kodnim tablicama u šifriranju i dešifriranju kratkih tekstova.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1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Samos</w:t>
            </w:r>
            <w:r>
              <w:rPr>
                <w:rFonts w:eastAsia="Nunito" w:cstheme="majorHAnsi"/>
                <w:sz w:val="18"/>
                <w:szCs w:val="18"/>
              </w:rPr>
              <w:t>talno navodi nekoliko situacija u kojima je važno kriptirati informacije.</w:t>
            </w:r>
          </w:p>
          <w:p w14:paraId="0400B31E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0400B31F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Samostalno navodi više sustava kriptiranja i njima se koristi.</w:t>
            </w:r>
          </w:p>
          <w:p w14:paraId="0400B320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0400B321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Predlaže kako nadopuniti neki skup simbola kako bi povećao mogućnosti prikazivanja podataka (npr. dodaje </w:t>
            </w:r>
            <w:r>
              <w:rPr>
                <w:rFonts w:eastAsia="Nunito" w:cstheme="majorHAnsi"/>
                <w:sz w:val="18"/>
                <w:szCs w:val="18"/>
              </w:rPr>
              <w:t>brojeve i znakove interpunkcije kako bi mogao pisati cijele rečenice).</w:t>
            </w:r>
          </w:p>
          <w:p w14:paraId="0400B322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0400B323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2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Učenik uspoređuje različite sustave kriptiranja i procjenjuje koji je učinkovitiji, tj. koji „jače“ šifrira podatke.</w:t>
            </w:r>
          </w:p>
          <w:p w14:paraId="0400B325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Npr. uspoređuje kodnu tablicu i šifriranje sustavom </w:t>
            </w:r>
            <w:proofErr w:type="spellStart"/>
            <w:r>
              <w:rPr>
                <w:rFonts w:eastAsia="Nunito" w:cstheme="majorHAnsi"/>
                <w:sz w:val="18"/>
                <w:szCs w:val="18"/>
              </w:rPr>
              <w:t>Pigpen</w:t>
            </w:r>
            <w:proofErr w:type="spellEnd"/>
            <w:r>
              <w:rPr>
                <w:rFonts w:eastAsia="Nunito" w:cstheme="majorHAnsi"/>
                <w:sz w:val="18"/>
                <w:szCs w:val="18"/>
              </w:rPr>
              <w:t xml:space="preserve">  i zakl</w:t>
            </w:r>
            <w:r>
              <w:rPr>
                <w:rFonts w:eastAsia="Nunito" w:cstheme="majorHAnsi"/>
                <w:sz w:val="18"/>
                <w:szCs w:val="18"/>
              </w:rPr>
              <w:t xml:space="preserve">jučuje da je tekst kriptiran sustavom </w:t>
            </w:r>
            <w:proofErr w:type="spellStart"/>
            <w:r>
              <w:rPr>
                <w:rFonts w:eastAsia="Nunito" w:cstheme="majorHAnsi"/>
                <w:sz w:val="18"/>
                <w:szCs w:val="18"/>
              </w:rPr>
              <w:t>Pigpen</w:t>
            </w:r>
            <w:proofErr w:type="spellEnd"/>
            <w:r>
              <w:rPr>
                <w:rFonts w:eastAsia="Nunito" w:cstheme="majorHAnsi"/>
                <w:sz w:val="18"/>
                <w:szCs w:val="18"/>
              </w:rPr>
              <w:t xml:space="preserve"> teže „probiti“.</w:t>
            </w:r>
          </w:p>
          <w:p w14:paraId="0400B326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</w:tr>
      <w:tr w:rsidR="00462DD8" w14:paraId="0400B341" w14:textId="77777777"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0400B328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eastAsia="Nunito" w:cstheme="majorHAnsi"/>
                <w:b/>
                <w:sz w:val="18"/>
                <w:szCs w:val="18"/>
              </w:rPr>
              <w:t>digitalni sadržaji i suradnja</w:t>
            </w:r>
          </w:p>
        </w:tc>
        <w:tc>
          <w:tcPr>
            <w:tcW w:w="30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29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Uz pomoć učitelja učenik objašnjava pojam autorskog prava.</w:t>
            </w:r>
          </w:p>
          <w:p w14:paraId="0400B32A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0400B32B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Uz pomoć učitelja odabire mrežna mjesta na kojima može preuzeti slike (ili glazbu) sa svim </w:t>
            </w:r>
            <w:r>
              <w:rPr>
                <w:rFonts w:eastAsia="Nunito" w:cstheme="majorHAnsi"/>
                <w:sz w:val="18"/>
                <w:szCs w:val="18"/>
              </w:rPr>
              <w:t>pravima za dalje korištenje.</w:t>
            </w:r>
          </w:p>
          <w:p w14:paraId="0400B32C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0400B32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Uz pomoć učitelja pretražuje mrežno mjesto i preuzima slike s odgovarajućih mrežnih mjesta.</w:t>
            </w:r>
          </w:p>
        </w:tc>
        <w:tc>
          <w:tcPr>
            <w:tcW w:w="3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2E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lastRenderedPageBreak/>
              <w:t xml:space="preserve">Uz pomoć učitelja razlikuje pojmove autorsko djelo i autorsko pravo. </w:t>
            </w:r>
          </w:p>
          <w:p w14:paraId="0400B32F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0400B330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Uz pomoć učitelja objašnjava što je licenca CC (Creative </w:t>
            </w:r>
            <w:proofErr w:type="spellStart"/>
            <w:r>
              <w:rPr>
                <w:rFonts w:eastAsia="Nunito" w:cstheme="majorHAnsi"/>
                <w:sz w:val="18"/>
                <w:szCs w:val="18"/>
              </w:rPr>
              <w:t>Commons</w:t>
            </w:r>
            <w:proofErr w:type="spellEnd"/>
            <w:r>
              <w:rPr>
                <w:rFonts w:eastAsia="Nunito" w:cstheme="majorHAnsi"/>
                <w:sz w:val="18"/>
                <w:szCs w:val="18"/>
              </w:rPr>
              <w:t>).</w:t>
            </w:r>
          </w:p>
          <w:p w14:paraId="0400B331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0400B33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Samostalno odabire mrežno mjesto za </w:t>
            </w:r>
            <w:r>
              <w:rPr>
                <w:rFonts w:eastAsia="Nunito" w:cstheme="majorHAnsi"/>
                <w:sz w:val="18"/>
                <w:szCs w:val="18"/>
              </w:rPr>
              <w:lastRenderedPageBreak/>
              <w:t>preuzimanje materijala s odgovarajućim autorskim pravima.</w:t>
            </w:r>
          </w:p>
          <w:p w14:paraId="0400B333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0400B33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Samostalno pretražuje </w:t>
            </w:r>
            <w:r>
              <w:rPr>
                <w:rFonts w:eastAsia="Nunito" w:cstheme="majorHAnsi"/>
                <w:sz w:val="18"/>
                <w:szCs w:val="18"/>
              </w:rPr>
              <w:t>mrežno mjesto, uz pomoć učitelja preuzima materijale označene licencom CC s mrežnog mjesta.</w:t>
            </w:r>
          </w:p>
        </w:tc>
        <w:tc>
          <w:tcPr>
            <w:tcW w:w="3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35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lastRenderedPageBreak/>
              <w:t>Razlikuje pojmove autorsko djelo i autorsko pravo.</w:t>
            </w:r>
          </w:p>
          <w:p w14:paraId="0400B336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0400B337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Samostalno objašnjava što je licenca CC (Creative </w:t>
            </w:r>
            <w:proofErr w:type="spellStart"/>
            <w:r>
              <w:rPr>
                <w:rFonts w:eastAsia="Nunito" w:cstheme="majorHAnsi"/>
                <w:sz w:val="18"/>
                <w:szCs w:val="18"/>
              </w:rPr>
              <w:t>Commons</w:t>
            </w:r>
            <w:proofErr w:type="spellEnd"/>
            <w:r>
              <w:rPr>
                <w:rFonts w:eastAsia="Nunito" w:cstheme="majorHAnsi"/>
                <w:sz w:val="18"/>
                <w:szCs w:val="18"/>
              </w:rPr>
              <w:t>).</w:t>
            </w:r>
          </w:p>
          <w:p w14:paraId="0400B338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0400B339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Samostalno odabire mrežno mjesto za </w:t>
            </w:r>
            <w:r>
              <w:rPr>
                <w:rFonts w:eastAsia="Nunito" w:cstheme="majorHAnsi"/>
                <w:sz w:val="18"/>
                <w:szCs w:val="18"/>
              </w:rPr>
              <w:lastRenderedPageBreak/>
              <w:t>preuzimanje mat</w:t>
            </w:r>
            <w:r>
              <w:rPr>
                <w:rFonts w:eastAsia="Nunito" w:cstheme="majorHAnsi"/>
                <w:sz w:val="18"/>
                <w:szCs w:val="18"/>
              </w:rPr>
              <w:t>erijala s odgovarajućim autorskim pravima.</w:t>
            </w:r>
          </w:p>
          <w:p w14:paraId="0400B33A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Objašnjava zašto je odabrao baš to mrežno mjesto za preuzimanje materijala.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3B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lastRenderedPageBreak/>
              <w:t>Samostalno odabire mrežno mjesto za preuzimanje materijala s odgovarajućim autorskim pravima.</w:t>
            </w:r>
          </w:p>
          <w:p w14:paraId="0400B33C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Objašnjava zašto je odabrao baš to mrežno m</w:t>
            </w:r>
            <w:r>
              <w:rPr>
                <w:rFonts w:eastAsia="Nunito" w:cstheme="majorHAnsi"/>
                <w:sz w:val="18"/>
                <w:szCs w:val="18"/>
              </w:rPr>
              <w:t>jesto za preuzimanje materijala.</w:t>
            </w:r>
          </w:p>
          <w:p w14:paraId="0400B33D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0400B33E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lastRenderedPageBreak/>
              <w:t>Dodatno istražuje mrežno mjesto (npr. Pixabay.com), npr. kako postaviti vlastito autorsko djelo na mrežno mjesto i prikladno ga označiti licencom.</w:t>
            </w:r>
          </w:p>
          <w:p w14:paraId="0400B33F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  <w:p w14:paraId="0400B340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Pomaže razrednim kolegama u radu.</w:t>
            </w:r>
          </w:p>
        </w:tc>
      </w:tr>
    </w:tbl>
    <w:p w14:paraId="0400B342" w14:textId="77777777" w:rsidR="00462DD8" w:rsidRDefault="00462DD8">
      <w:pPr>
        <w:rPr>
          <w:rFonts w:asciiTheme="majorHAnsi" w:eastAsia="Nunito" w:hAnsiTheme="majorHAnsi" w:cstheme="majorHAnsi"/>
          <w:sz w:val="24"/>
          <w:szCs w:val="24"/>
        </w:rPr>
      </w:pPr>
    </w:p>
    <w:p w14:paraId="0400B343" w14:textId="77777777" w:rsidR="00462DD8" w:rsidRDefault="00462DD8">
      <w:pPr>
        <w:rPr>
          <w:rFonts w:asciiTheme="majorHAnsi" w:eastAsia="Nunito" w:hAnsiTheme="majorHAnsi" w:cstheme="majorHAnsi"/>
          <w:sz w:val="24"/>
          <w:szCs w:val="24"/>
        </w:rPr>
      </w:pPr>
    </w:p>
    <w:tbl>
      <w:tblPr>
        <w:tblW w:w="1487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3"/>
        <w:gridCol w:w="3119"/>
        <w:gridCol w:w="2976"/>
        <w:gridCol w:w="2920"/>
        <w:gridCol w:w="58"/>
        <w:gridCol w:w="3118"/>
      </w:tblGrid>
      <w:tr w:rsidR="00462DD8" w14:paraId="0400B347" w14:textId="77777777">
        <w:trPr>
          <w:trHeight w:val="360"/>
        </w:trPr>
        <w:tc>
          <w:tcPr>
            <w:tcW w:w="148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4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eastAsia="Nunito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theme="majorHAnsi"/>
                <w:b/>
                <w:sz w:val="28"/>
                <w:szCs w:val="28"/>
              </w:rPr>
              <w:t xml:space="preserve">TRAŽIM PUT KROZ </w:t>
            </w:r>
            <w:r>
              <w:rPr>
                <w:rFonts w:eastAsia="Nunito" w:cstheme="majorHAnsi"/>
                <w:b/>
                <w:sz w:val="28"/>
                <w:szCs w:val="28"/>
              </w:rPr>
              <w:t>LABIRINT</w:t>
            </w:r>
          </w:p>
          <w:p w14:paraId="0400B345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eastAsia="Nunito" w:cstheme="majorHAnsi"/>
                <w:sz w:val="20"/>
                <w:szCs w:val="28"/>
              </w:rPr>
              <w:t xml:space="preserve">Aktivnosti: </w:t>
            </w:r>
            <w:proofErr w:type="spellStart"/>
            <w:r>
              <w:rPr>
                <w:rFonts w:eastAsia="Nunito" w:cstheme="majorHAnsi"/>
                <w:sz w:val="20"/>
                <w:szCs w:val="28"/>
              </w:rPr>
              <w:t>Mozgalica</w:t>
            </w:r>
            <w:proofErr w:type="spellEnd"/>
            <w:r>
              <w:rPr>
                <w:rFonts w:eastAsia="Nunito" w:cstheme="majorHAnsi"/>
                <w:sz w:val="20"/>
                <w:szCs w:val="28"/>
              </w:rPr>
              <w:t xml:space="preserve"> 3 , </w:t>
            </w:r>
            <w:proofErr w:type="spellStart"/>
            <w:r>
              <w:rPr>
                <w:rFonts w:eastAsia="Nunito" w:cstheme="majorHAnsi"/>
                <w:sz w:val="20"/>
                <w:szCs w:val="28"/>
              </w:rPr>
              <w:t>Mozgalica</w:t>
            </w:r>
            <w:proofErr w:type="spellEnd"/>
            <w:r>
              <w:rPr>
                <w:rFonts w:eastAsia="Nunito" w:cstheme="majorHAnsi"/>
                <w:sz w:val="20"/>
                <w:szCs w:val="28"/>
              </w:rPr>
              <w:t xml:space="preserve"> 4, Razgovor likova u </w:t>
            </w:r>
            <w:proofErr w:type="spellStart"/>
            <w:r>
              <w:rPr>
                <w:rFonts w:eastAsia="Nunito" w:cstheme="majorHAnsi"/>
                <w:sz w:val="20"/>
                <w:szCs w:val="28"/>
              </w:rPr>
              <w:t>Scratchu</w:t>
            </w:r>
            <w:proofErr w:type="spellEnd"/>
            <w:r>
              <w:rPr>
                <w:rFonts w:eastAsia="Nunito" w:cstheme="majorHAnsi"/>
                <w:sz w:val="20"/>
                <w:szCs w:val="28"/>
              </w:rPr>
              <w:t>, Potražite me u labirintu</w:t>
            </w:r>
          </w:p>
          <w:p w14:paraId="0400B346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- vrednovanje djelomične ostvarenosti ishoda B.4.1 (drugi dio)</w:t>
            </w:r>
          </w:p>
        </w:tc>
      </w:tr>
      <w:tr w:rsidR="00462DD8" w14:paraId="0400B34A" w14:textId="77777777">
        <w:trPr>
          <w:trHeight w:val="20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bottom"/>
          </w:tcPr>
          <w:p w14:paraId="0400B348" w14:textId="77777777" w:rsidR="00462DD8" w:rsidRDefault="00966CEB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20"/>
              </w:rPr>
              <w:t>ISHOD B.4.1</w:t>
            </w:r>
          </w:p>
        </w:tc>
        <w:tc>
          <w:tcPr>
            <w:tcW w:w="1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49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RAZINE USVOJENOSTI</w:t>
            </w:r>
          </w:p>
        </w:tc>
      </w:tr>
      <w:tr w:rsidR="00462DD8" w14:paraId="0400B350" w14:textId="77777777">
        <w:trPr>
          <w:trHeight w:val="20"/>
        </w:trPr>
        <w:tc>
          <w:tcPr>
            <w:tcW w:w="2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4B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4C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4D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4E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4F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iznimna</w:t>
            </w:r>
          </w:p>
        </w:tc>
      </w:tr>
      <w:tr w:rsidR="00462DD8" w14:paraId="0400B356" w14:textId="77777777">
        <w:trPr>
          <w:trHeight w:val="488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51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Učenik </w:t>
            </w:r>
            <w:r>
              <w:rPr>
                <w:rFonts w:eastAsia="Nunito" w:cstheme="majorHAnsi"/>
                <w:sz w:val="18"/>
                <w:szCs w:val="20"/>
              </w:rPr>
              <w:t>stvara program korištenjem vizualnog okruženja u kojemu se koristi slijedom, ponavljanjem, odlukom i ulaznim vrijednostima.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5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Prepoznaje situacije u svojemu programu u kojemu bi se trebao koristiti odlukom i ulaznim vrijednostima. Uz pomoć učitelja stvara pr</w:t>
            </w:r>
            <w:r>
              <w:rPr>
                <w:rFonts w:eastAsia="Nunito" w:cstheme="majorHAnsi"/>
                <w:sz w:val="18"/>
                <w:szCs w:val="20"/>
              </w:rPr>
              <w:t>ogram koji sadrži odluke.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53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stvara program u kojemu se koristi ulaznim vrijednostima.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5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stvara program koji se sastoji od slijeda koraka, ponavljanja, odluke i ulaznih vrijednosti.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55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Analizom odnosa ulaznih i izlaznih vrijednosti vre</w:t>
            </w:r>
            <w:r>
              <w:rPr>
                <w:rFonts w:eastAsia="Nunito" w:cstheme="majorHAnsi"/>
                <w:sz w:val="18"/>
                <w:szCs w:val="20"/>
              </w:rPr>
              <w:t>dnuje uspješnost rješenja.</w:t>
            </w:r>
          </w:p>
        </w:tc>
      </w:tr>
      <w:tr w:rsidR="00462DD8" w14:paraId="0400B35C" w14:textId="77777777">
        <w:trPr>
          <w:trHeight w:val="20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0400B357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58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59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5A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5B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odličan (5)</w:t>
            </w:r>
          </w:p>
        </w:tc>
      </w:tr>
      <w:tr w:rsidR="00462DD8" w14:paraId="0400B374" w14:textId="77777777"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0400B35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5E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prepoznaje zadani zadatak kao problem koji se rješava pomoću odluke i ulaznih vrijednosti.</w:t>
            </w:r>
          </w:p>
          <w:p w14:paraId="0400B35F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360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i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Uz pomoć učitelja piše jednostavan program koji koristi odluku </w:t>
            </w:r>
            <w:r>
              <w:rPr>
                <w:rFonts w:eastAsia="Nunito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theme="majorHAnsi"/>
                <w:sz w:val="18"/>
                <w:szCs w:val="20"/>
              </w:rPr>
              <w:t xml:space="preserve"> ili </w:t>
            </w:r>
            <w:r>
              <w:rPr>
                <w:rFonts w:eastAsia="Nunito" w:cstheme="majorHAnsi"/>
                <w:i/>
                <w:sz w:val="18"/>
                <w:szCs w:val="20"/>
              </w:rPr>
              <w:t>ako-onda-inače.</w:t>
            </w:r>
          </w:p>
          <w:p w14:paraId="0400B361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362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363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6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Prema uputama učitelja piše jednostavan program koji koristi odluku </w:t>
            </w:r>
            <w:r>
              <w:rPr>
                <w:rFonts w:eastAsia="Nunito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theme="majorHAnsi"/>
                <w:sz w:val="18"/>
                <w:szCs w:val="20"/>
              </w:rPr>
              <w:t xml:space="preserve"> ili </w:t>
            </w:r>
            <w:r>
              <w:rPr>
                <w:rFonts w:eastAsia="Nunito" w:cstheme="majorHAnsi"/>
                <w:i/>
                <w:sz w:val="18"/>
                <w:szCs w:val="20"/>
              </w:rPr>
              <w:t>ako-onda-inače</w:t>
            </w:r>
            <w:r>
              <w:rPr>
                <w:rFonts w:eastAsia="Nunito" w:cstheme="majorHAnsi"/>
                <w:sz w:val="18"/>
                <w:szCs w:val="20"/>
              </w:rPr>
              <w:t>. Prilikom pisanja programa čini manje greške koje samostalno ne u</w:t>
            </w:r>
            <w:r>
              <w:rPr>
                <w:rFonts w:eastAsia="Nunito" w:cstheme="majorHAnsi"/>
                <w:sz w:val="18"/>
                <w:szCs w:val="20"/>
              </w:rPr>
              <w:t>očava.</w:t>
            </w:r>
          </w:p>
          <w:p w14:paraId="0400B365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366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dodaje blokove koji koriste ulazne vrijednosti.</w:t>
            </w:r>
          </w:p>
          <w:p w14:paraId="0400B367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368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69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Samostalno piše jednostavan program koji koristi odluku </w:t>
            </w:r>
            <w:r>
              <w:rPr>
                <w:rFonts w:eastAsia="Nunito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theme="majorHAnsi"/>
                <w:sz w:val="18"/>
                <w:szCs w:val="20"/>
              </w:rPr>
              <w:t xml:space="preserve"> ili </w:t>
            </w:r>
            <w:r>
              <w:rPr>
                <w:rFonts w:eastAsia="Nunito" w:cstheme="majorHAnsi"/>
                <w:i/>
                <w:sz w:val="18"/>
                <w:szCs w:val="20"/>
              </w:rPr>
              <w:t>ako-onda-inače</w:t>
            </w:r>
            <w:r>
              <w:rPr>
                <w:rFonts w:eastAsia="Nunito" w:cstheme="majorHAnsi"/>
                <w:sz w:val="18"/>
                <w:szCs w:val="20"/>
              </w:rPr>
              <w:t>.</w:t>
            </w:r>
          </w:p>
          <w:p w14:paraId="0400B36A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36B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dodaje blokove koji koriste ulazne vrijednosti.</w:t>
            </w:r>
          </w:p>
          <w:p w14:paraId="0400B36C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36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Greške u programu uočava, ali ih </w:t>
            </w:r>
            <w:r>
              <w:rPr>
                <w:rFonts w:eastAsia="Nunito" w:cstheme="majorHAnsi"/>
                <w:sz w:val="18"/>
                <w:szCs w:val="20"/>
              </w:rPr>
              <w:t>ispravlja uz pomoć učitelja.</w:t>
            </w:r>
          </w:p>
          <w:p w14:paraId="0400B36E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36F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70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Samostalno piše jednostavan program koji koristi više blokova odluke </w:t>
            </w:r>
            <w:r>
              <w:rPr>
                <w:rFonts w:eastAsia="Nunito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theme="majorHAnsi"/>
                <w:sz w:val="18"/>
                <w:szCs w:val="20"/>
              </w:rPr>
              <w:t xml:space="preserve"> ili </w:t>
            </w:r>
            <w:r>
              <w:rPr>
                <w:rFonts w:eastAsia="Nunito" w:cstheme="majorHAnsi"/>
                <w:i/>
                <w:sz w:val="18"/>
                <w:szCs w:val="20"/>
              </w:rPr>
              <w:t>ako-onda-inače</w:t>
            </w:r>
            <w:r>
              <w:rPr>
                <w:rFonts w:eastAsia="Nunito" w:cstheme="majorHAnsi"/>
                <w:sz w:val="18"/>
                <w:szCs w:val="20"/>
              </w:rPr>
              <w:t xml:space="preserve"> i blokove ulaznih vrijednosti.</w:t>
            </w:r>
          </w:p>
          <w:p w14:paraId="0400B371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37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Prilikom pokretanja programa unosi testne ulazne vrijednosti i ispituje točnost programa.</w:t>
            </w:r>
          </w:p>
          <w:p w14:paraId="0400B373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br/>
              <w:t>Grešk</w:t>
            </w:r>
            <w:r>
              <w:rPr>
                <w:rFonts w:eastAsia="Nunito" w:cstheme="majorHAnsi"/>
                <w:sz w:val="18"/>
                <w:szCs w:val="20"/>
              </w:rPr>
              <w:t>e u programu uočava i samostalno ih ispravlja.</w:t>
            </w:r>
          </w:p>
        </w:tc>
      </w:tr>
      <w:tr w:rsidR="00462DD8" w14:paraId="0400B378" w14:textId="77777777">
        <w:trPr>
          <w:trHeight w:val="360"/>
        </w:trPr>
        <w:tc>
          <w:tcPr>
            <w:tcW w:w="1487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75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eastAsia="Nunito" w:cstheme="majorHAnsi"/>
                <w:sz w:val="28"/>
                <w:szCs w:val="28"/>
              </w:rPr>
              <w:t xml:space="preserve">TEME: </w:t>
            </w:r>
            <w:r>
              <w:rPr>
                <w:rFonts w:eastAsia="Nunito" w:cstheme="majorHAnsi"/>
                <w:b/>
                <w:sz w:val="28"/>
                <w:szCs w:val="28"/>
              </w:rPr>
              <w:t>BRINEM O ZDRAVLJU, RAČUNALNE MREŽE</w:t>
            </w:r>
          </w:p>
          <w:p w14:paraId="0400B376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eastAsia="Nunito" w:cstheme="majorHAnsi"/>
                <w:sz w:val="20"/>
                <w:szCs w:val="28"/>
              </w:rPr>
              <w:t>Aktivnosti: Brinemo se za svoje zdravlje, Računalne mreže, Koristimo se mrežama, Oprezno na internetu, Uloga računalne mreže</w:t>
            </w:r>
          </w:p>
          <w:p w14:paraId="0400B377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cstheme="majorHAnsi"/>
                <w:sz w:val="20"/>
                <w:szCs w:val="20"/>
              </w:rPr>
              <w:t>- vrednovanje djelomične ostvarenosti isho</w:t>
            </w:r>
            <w:r>
              <w:rPr>
                <w:rFonts w:cstheme="majorHAnsi"/>
                <w:sz w:val="20"/>
                <w:szCs w:val="20"/>
              </w:rPr>
              <w:t>da A.4.1 (prvi dio) i D.4.1 (prvi dio)</w:t>
            </w:r>
          </w:p>
        </w:tc>
      </w:tr>
      <w:tr w:rsidR="00462DD8" w14:paraId="0400B37B" w14:textId="77777777">
        <w:trPr>
          <w:trHeight w:val="20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bottom"/>
          </w:tcPr>
          <w:p w14:paraId="0400B379" w14:textId="77777777" w:rsidR="00462DD8" w:rsidRDefault="00966CEB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20"/>
              </w:rPr>
              <w:lastRenderedPageBreak/>
              <w:t>ISHOD A.4.1</w:t>
            </w:r>
          </w:p>
        </w:tc>
        <w:tc>
          <w:tcPr>
            <w:tcW w:w="1219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7A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RAZINE USVOJENOSTI</w:t>
            </w:r>
          </w:p>
        </w:tc>
      </w:tr>
      <w:tr w:rsidR="00462DD8" w14:paraId="0400B381" w14:textId="77777777">
        <w:trPr>
          <w:trHeight w:val="98"/>
        </w:trPr>
        <w:tc>
          <w:tcPr>
            <w:tcW w:w="2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7C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7D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7E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7F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80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iznimna</w:t>
            </w:r>
          </w:p>
        </w:tc>
      </w:tr>
      <w:tr w:rsidR="00462DD8" w14:paraId="0400B387" w14:textId="77777777">
        <w:trPr>
          <w:trHeight w:val="20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8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Učenik objašnjava koncept računalne mreže, razlikuje mogućnosti koje one nude za komunikaciju i suradnju, opisuje ih kao izvor </w:t>
            </w:r>
            <w:r>
              <w:rPr>
                <w:rFonts w:eastAsia="Nunito" w:cstheme="majorHAnsi"/>
                <w:sz w:val="18"/>
                <w:szCs w:val="20"/>
              </w:rPr>
              <w:t>podataka.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83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Nabraja i opisuje oblike i vrste računalnoga povezivanja s kojima se do sada susretao.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8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prepoznaje i opisuje iz  vlastitoga iskustva mogućnosti koje mu računalna mreža nudi za komunikaciju i suradnju. Pronalazi podatke na internetu.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85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Učenik </w:t>
            </w:r>
            <w:r>
              <w:rPr>
                <w:rFonts w:eastAsia="Nunito" w:cstheme="majorHAnsi"/>
                <w:sz w:val="18"/>
                <w:szCs w:val="20"/>
              </w:rPr>
              <w:t>opisuje prednosti i nedostatke računalne mreže. Opisuje pronalaženje podataka na mreži poput korištenja zajedničkom mapom.</w:t>
            </w:r>
            <w:r>
              <w:rPr>
                <w:rFonts w:eastAsia="Nunito" w:cstheme="majorHAnsi"/>
                <w:sz w:val="18"/>
                <w:szCs w:val="20"/>
              </w:rPr>
              <w:br/>
            </w:r>
            <w:r>
              <w:rPr>
                <w:rFonts w:eastAsia="Nunito" w:cstheme="majorHAnsi"/>
                <w:sz w:val="18"/>
                <w:szCs w:val="20"/>
              </w:rPr>
              <w:tab/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86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analizira uporabu računalnih mreža, dajući primjere iz svakodnevnoga života.</w:t>
            </w:r>
          </w:p>
        </w:tc>
      </w:tr>
      <w:tr w:rsidR="00462DD8" w14:paraId="0400B390" w14:textId="77777777">
        <w:trPr>
          <w:trHeight w:val="83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bottom"/>
          </w:tcPr>
          <w:p w14:paraId="0400B388" w14:textId="77777777" w:rsidR="00462DD8" w:rsidRDefault="00966CEB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20"/>
              </w:rPr>
              <w:t>ISHOD D.4.1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89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Nabraja ograničenja uporabe </w:t>
            </w:r>
            <w:r>
              <w:rPr>
                <w:rFonts w:eastAsia="Nunito" w:cstheme="majorHAnsi"/>
                <w:sz w:val="18"/>
                <w:szCs w:val="20"/>
              </w:rPr>
              <w:t>računalne</w:t>
            </w:r>
          </w:p>
          <w:p w14:paraId="0400B38A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tehnologije te prepoznaje štetnost</w:t>
            </w:r>
          </w:p>
          <w:p w14:paraId="0400B38B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njezina dugotrajnog i nepravilnog</w:t>
            </w:r>
          </w:p>
          <w:p w14:paraId="0400B38C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korištenja.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8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analizira ograničenja uporabe računalne tehnologije i opisuje štetnost njezina dugotrajnog i nepravilnog korištenja.</w:t>
            </w:r>
          </w:p>
        </w:tc>
        <w:tc>
          <w:tcPr>
            <w:tcW w:w="2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8E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Analizira štetnost dugotrajnoga i nepravi</w:t>
            </w:r>
            <w:r>
              <w:rPr>
                <w:rFonts w:eastAsia="Nunito" w:cstheme="majorHAnsi"/>
                <w:sz w:val="18"/>
                <w:szCs w:val="20"/>
              </w:rPr>
              <w:t>lnoga korištenja tehnologijom. Komentira važnost sigurnosti pri radu na mreži.</w:t>
            </w:r>
          </w:p>
        </w:tc>
        <w:tc>
          <w:tcPr>
            <w:tcW w:w="317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8F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istražuje oblike neprihvatljivoga korištenja računalnom tehnologijom te primjenjuje upute za očuvanje zdravlja i sigurnosti pri radu s računalom.</w:t>
            </w:r>
          </w:p>
        </w:tc>
      </w:tr>
      <w:tr w:rsidR="00462DD8" w14:paraId="0400B39A" w14:textId="77777777">
        <w:trPr>
          <w:trHeight w:val="20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91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Učenik </w:t>
            </w:r>
            <w:r>
              <w:rPr>
                <w:rFonts w:eastAsia="Nunito" w:cstheme="majorHAnsi"/>
                <w:sz w:val="18"/>
                <w:szCs w:val="20"/>
              </w:rPr>
              <w:t>istražuje ograničenja</w:t>
            </w:r>
          </w:p>
          <w:p w14:paraId="0400B39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uporabe računalne tehnologije te</w:t>
            </w:r>
          </w:p>
          <w:p w14:paraId="0400B393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primjenjuje upute za očuvanje</w:t>
            </w:r>
          </w:p>
          <w:p w14:paraId="0400B39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zdravlja i sigurnost pri radu s</w:t>
            </w:r>
          </w:p>
          <w:p w14:paraId="0400B395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računalom.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B396" w14:textId="77777777" w:rsidR="00462DD8" w:rsidRDefault="00462DD8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B397" w14:textId="77777777" w:rsidR="00462DD8" w:rsidRDefault="00462DD8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B398" w14:textId="77777777" w:rsidR="00462DD8" w:rsidRDefault="00462DD8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B399" w14:textId="77777777" w:rsidR="00462DD8" w:rsidRDefault="00462DD8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462DD8" w14:paraId="0400B3A0" w14:textId="77777777">
        <w:trPr>
          <w:trHeight w:val="20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0400B39B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9C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9D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9E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9F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odličan (5)</w:t>
            </w:r>
          </w:p>
        </w:tc>
      </w:tr>
      <w:tr w:rsidR="00462DD8" w14:paraId="0400B3C3" w14:textId="77777777"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0400B3A1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usvojenost znanja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A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Uz pomoć učitelja </w:t>
            </w:r>
            <w:r>
              <w:rPr>
                <w:rFonts w:eastAsia="Nunito" w:cstheme="majorHAnsi"/>
                <w:sz w:val="18"/>
                <w:szCs w:val="20"/>
              </w:rPr>
              <w:t>opisuje pojam računalne mreže.</w:t>
            </w:r>
          </w:p>
          <w:p w14:paraId="0400B3A3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4"/>
                <w:szCs w:val="20"/>
              </w:rPr>
            </w:pPr>
          </w:p>
          <w:p w14:paraId="0400B3A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Navodi jedan oblik mrežnog povezivanja koji je dosad koristio: npr. povezivanje pametnim telefonom na Internet putem podatkovne ili Wi-Fi veze, povezivanje na Internet pomoću stolnog ili prijenosnog računala i sl.</w:t>
            </w:r>
          </w:p>
          <w:p w14:paraId="0400B3A5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0400B3A6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Na </w:t>
            </w:r>
            <w:r>
              <w:rPr>
                <w:rFonts w:eastAsia="Nunito" w:cstheme="majorHAnsi"/>
                <w:sz w:val="18"/>
                <w:szCs w:val="20"/>
              </w:rPr>
              <w:t>ilustracijama prepoznaje pravilno i nepravilno, odnosno, štetno korištenje računalnom tehnologijom (npr. način sjedenja, položaj ruku na tipkovnici i mišu i sl.)</w:t>
            </w:r>
          </w:p>
          <w:p w14:paraId="0400B3A7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0400B3A8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nabraja štetne posljedice prekomjernog korištenja računalnom tehnologijom.</w:t>
            </w:r>
          </w:p>
          <w:p w14:paraId="0400B3A9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0400B3AA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objašnjava zašto je kretanje važno za zdravlje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AB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Svojim riječima opisuje pojam računalne mreže.</w:t>
            </w:r>
          </w:p>
          <w:p w14:paraId="0400B3AC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0400B3A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Opisuje iskustvo komunikacije s poznatim osobama putem mreže: npr. pomoću aplikacije za razmjenu poruka.</w:t>
            </w:r>
          </w:p>
          <w:p w14:paraId="0400B3AE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0400B3AF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Samostalno nabraja više </w:t>
            </w:r>
            <w:r>
              <w:rPr>
                <w:rFonts w:eastAsia="Nunito" w:cstheme="majorHAnsi"/>
                <w:sz w:val="18"/>
                <w:szCs w:val="20"/>
              </w:rPr>
              <w:t>štetnih posljedica prekomjernog korištenja računalnom tehnologijom.</w:t>
            </w:r>
          </w:p>
          <w:p w14:paraId="0400B3B0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3B1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B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navodi neke prednosti (npr. olakšavanje komunikacije i dijeljenje podataka) i neke nedostatke računalne mreže (npr. opasnost od računalnih virusa ili razgovora s nepoznatim osobam</w:t>
            </w:r>
            <w:r>
              <w:rPr>
                <w:rFonts w:eastAsia="Nunito" w:cstheme="majorHAnsi"/>
                <w:sz w:val="18"/>
                <w:szCs w:val="20"/>
              </w:rPr>
              <w:t xml:space="preserve">a). </w:t>
            </w:r>
          </w:p>
          <w:p w14:paraId="0400B3B3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0400B3B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Navodi primjere dobrog i lošeg ponašanja na internetu. </w:t>
            </w:r>
          </w:p>
          <w:p w14:paraId="0400B3B5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0400B3B6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opisuje važnost kretanja i povremenog prekidanja rada za računalom kako bi se tijelo razgibalo.</w:t>
            </w:r>
          </w:p>
          <w:p w14:paraId="0400B3B7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B8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Navodi dva osnovna načina na koji se mogu spojiti uređaji na mrežu (žično i bežično).</w:t>
            </w:r>
          </w:p>
          <w:p w14:paraId="0400B3B9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0400B3BA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Prepoznaje osnovne simbole za prikaz statusa povezanosti uređaja na mrežu (npr. oznaku za uspostavljenu Wi-Fi vezu).</w:t>
            </w:r>
          </w:p>
          <w:p w14:paraId="0400B3BB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0400B3BC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Opisuje primjere korištenja mrežom: npr. komunikacija s poznatim osobama, pregledavanje sadržaja interneta, igranje igara na mreži, sluš</w:t>
            </w:r>
            <w:r>
              <w:rPr>
                <w:rFonts w:eastAsia="Nunito" w:cstheme="majorHAnsi"/>
                <w:sz w:val="18"/>
                <w:szCs w:val="20"/>
              </w:rPr>
              <w:t>anje glazbe, preuzimanje i instalacija aplikacija na pametni telefon  i sl.</w:t>
            </w:r>
          </w:p>
          <w:p w14:paraId="0400B3BD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0400B3BE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Pravilno sjedi za računalom.</w:t>
            </w:r>
          </w:p>
          <w:p w14:paraId="0400B3BF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0400B3C0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Predlaže aktivnosti (vježbe) kojima se može očuvati zdravlje pri radu s računalom.</w:t>
            </w:r>
          </w:p>
          <w:p w14:paraId="0400B3C1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0400B3C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Predlaže korištenje ergonomskih pomagala (stolice, tipkovnica, mi</w:t>
            </w:r>
            <w:r>
              <w:rPr>
                <w:rFonts w:eastAsia="Nunito" w:cstheme="majorHAnsi"/>
                <w:sz w:val="18"/>
                <w:szCs w:val="20"/>
              </w:rPr>
              <w:t xml:space="preserve">ša i sl.) </w:t>
            </w:r>
          </w:p>
        </w:tc>
      </w:tr>
    </w:tbl>
    <w:p w14:paraId="0400B3C4" w14:textId="77777777" w:rsidR="00462DD8" w:rsidRDefault="00462DD8">
      <w:pPr>
        <w:rPr>
          <w:rFonts w:asciiTheme="majorHAnsi" w:eastAsia="Nunito" w:hAnsiTheme="majorHAnsi" w:cstheme="majorHAnsi"/>
          <w:sz w:val="24"/>
          <w:szCs w:val="24"/>
        </w:rPr>
      </w:pPr>
    </w:p>
    <w:tbl>
      <w:tblPr>
        <w:tblW w:w="1487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3"/>
        <w:gridCol w:w="3119"/>
        <w:gridCol w:w="2976"/>
        <w:gridCol w:w="2920"/>
        <w:gridCol w:w="3176"/>
      </w:tblGrid>
      <w:tr w:rsidR="00462DD8" w14:paraId="0400B3C7" w14:textId="77777777">
        <w:trPr>
          <w:trHeight w:val="360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C5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eastAsia="Nunito" w:cstheme="majorHAnsi"/>
                <w:sz w:val="28"/>
                <w:szCs w:val="28"/>
              </w:rPr>
              <w:lastRenderedPageBreak/>
              <w:t xml:space="preserve">TEMA: </w:t>
            </w:r>
            <w:r>
              <w:rPr>
                <w:rFonts w:eastAsia="Nunito" w:cstheme="majorHAnsi"/>
                <w:b/>
                <w:sz w:val="28"/>
                <w:szCs w:val="28"/>
              </w:rPr>
              <w:t>IGRAM SE I PROGRAMIRAM</w:t>
            </w:r>
          </w:p>
          <w:p w14:paraId="0400B3C6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eastAsia="Nunito" w:cstheme="majorHAnsi"/>
                <w:sz w:val="20"/>
                <w:szCs w:val="28"/>
              </w:rPr>
              <w:t xml:space="preserve">Aktivnosti: </w:t>
            </w:r>
            <w:proofErr w:type="spellStart"/>
            <w:r>
              <w:rPr>
                <w:rFonts w:eastAsia="Nunito" w:cstheme="majorHAnsi"/>
                <w:sz w:val="20"/>
                <w:szCs w:val="28"/>
              </w:rPr>
              <w:t>Mozgalica</w:t>
            </w:r>
            <w:proofErr w:type="spellEnd"/>
            <w:r>
              <w:rPr>
                <w:rFonts w:eastAsia="Nunito" w:cstheme="majorHAnsi"/>
                <w:sz w:val="20"/>
                <w:szCs w:val="28"/>
              </w:rPr>
              <w:t xml:space="preserve"> 5, </w:t>
            </w:r>
            <w:proofErr w:type="spellStart"/>
            <w:r>
              <w:rPr>
                <w:rFonts w:eastAsia="Nunito" w:cstheme="majorHAnsi"/>
                <w:sz w:val="20"/>
                <w:szCs w:val="28"/>
              </w:rPr>
              <w:t>Mozgalica</w:t>
            </w:r>
            <w:proofErr w:type="spellEnd"/>
            <w:r>
              <w:rPr>
                <w:rFonts w:eastAsia="Nunito" w:cstheme="majorHAnsi"/>
                <w:sz w:val="20"/>
                <w:szCs w:val="28"/>
              </w:rPr>
              <w:t xml:space="preserve"> 6, Izrada igara u </w:t>
            </w:r>
            <w:proofErr w:type="spellStart"/>
            <w:r>
              <w:rPr>
                <w:rFonts w:eastAsia="Nunito" w:cstheme="majorHAnsi"/>
                <w:sz w:val="20"/>
                <w:szCs w:val="28"/>
              </w:rPr>
              <w:t>Scratchu</w:t>
            </w:r>
            <w:proofErr w:type="spellEnd"/>
            <w:r>
              <w:rPr>
                <w:rFonts w:eastAsia="Nunito" w:cstheme="majorHAnsi"/>
                <w:sz w:val="20"/>
                <w:szCs w:val="28"/>
              </w:rPr>
              <w:t xml:space="preserve">, Vježbanjem čuvamo i unapređujemo zdravlje, </w:t>
            </w:r>
            <w:proofErr w:type="spellStart"/>
            <w:r>
              <w:rPr>
                <w:rFonts w:eastAsia="Nunito" w:cstheme="majorHAnsi"/>
                <w:sz w:val="20"/>
                <w:szCs w:val="28"/>
              </w:rPr>
              <w:t>Mozgalica</w:t>
            </w:r>
            <w:proofErr w:type="spellEnd"/>
            <w:r>
              <w:rPr>
                <w:rFonts w:eastAsia="Nunito" w:cstheme="majorHAnsi"/>
                <w:sz w:val="20"/>
                <w:szCs w:val="28"/>
              </w:rPr>
              <w:t xml:space="preserve"> 7, </w:t>
            </w:r>
            <w:proofErr w:type="spellStart"/>
            <w:r>
              <w:rPr>
                <w:rFonts w:eastAsia="Nunito" w:cstheme="majorHAnsi"/>
                <w:sz w:val="20"/>
                <w:szCs w:val="28"/>
              </w:rPr>
              <w:t>Mozgalica</w:t>
            </w:r>
            <w:proofErr w:type="spellEnd"/>
            <w:r>
              <w:rPr>
                <w:rFonts w:eastAsia="Nunito" w:cstheme="majorHAnsi"/>
                <w:sz w:val="20"/>
                <w:szCs w:val="28"/>
              </w:rPr>
              <w:t xml:space="preserve"> 8, </w:t>
            </w:r>
            <w:proofErr w:type="spellStart"/>
            <w:r>
              <w:rPr>
                <w:rFonts w:eastAsia="Nunito" w:cstheme="majorHAnsi"/>
                <w:sz w:val="20"/>
                <w:szCs w:val="28"/>
              </w:rPr>
              <w:t>Mozgalica</w:t>
            </w:r>
            <w:proofErr w:type="spellEnd"/>
            <w:r>
              <w:rPr>
                <w:rFonts w:eastAsia="Nunito" w:cstheme="majorHAnsi"/>
                <w:sz w:val="20"/>
                <w:szCs w:val="28"/>
              </w:rPr>
              <w:t xml:space="preserve"> 9</w:t>
            </w:r>
            <w:r>
              <w:rPr>
                <w:rFonts w:eastAsia="Nunito" w:cstheme="majorHAnsi"/>
                <w:sz w:val="20"/>
                <w:szCs w:val="28"/>
              </w:rPr>
              <w:br/>
            </w:r>
            <w:r>
              <w:rPr>
                <w:rFonts w:cstheme="majorHAnsi"/>
                <w:sz w:val="20"/>
                <w:szCs w:val="20"/>
              </w:rPr>
              <w:t>- vrednovanje djelomične ostvarenosti ishoda B.4.2 (prvi dio)</w:t>
            </w:r>
          </w:p>
        </w:tc>
      </w:tr>
      <w:tr w:rsidR="00462DD8" w14:paraId="0400B3CA" w14:textId="77777777">
        <w:trPr>
          <w:trHeight w:val="20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bottom"/>
          </w:tcPr>
          <w:p w14:paraId="0400B3C8" w14:textId="77777777" w:rsidR="00462DD8" w:rsidRDefault="00966CEB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20"/>
              </w:rPr>
              <w:t>ISHOD B.4.1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C9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RAZINE USVOJENOSTI</w:t>
            </w:r>
          </w:p>
        </w:tc>
      </w:tr>
      <w:tr w:rsidR="00462DD8" w14:paraId="0400B3D0" w14:textId="77777777">
        <w:trPr>
          <w:trHeight w:val="98"/>
        </w:trPr>
        <w:tc>
          <w:tcPr>
            <w:tcW w:w="2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CB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CC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CD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CE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CF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iznimna</w:t>
            </w:r>
          </w:p>
        </w:tc>
      </w:tr>
      <w:tr w:rsidR="00462DD8" w14:paraId="0400B3D6" w14:textId="77777777">
        <w:trPr>
          <w:trHeight w:val="400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D1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stvara program korištenjem vizualnog okruženja u kojemu se koristi slijedom, ponavljanjem, odlukom i ulaznim vrijednostima.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D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Prepoznaje situacije u svojemu programu u </w:t>
            </w:r>
            <w:r>
              <w:rPr>
                <w:rFonts w:eastAsia="Nunito" w:cstheme="majorHAnsi"/>
                <w:sz w:val="18"/>
                <w:szCs w:val="20"/>
              </w:rPr>
              <w:t>kojemu bi se trebao koristiti odlukom i ulaznim vrijednostima. Uz pomoć učitelja stvara program koji sadrži odluke.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D3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stvara program u kojemu se koristi ulaznim vrijednostima.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D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stvara program koji se sastoji od slijeda koraka, pon</w:t>
            </w:r>
            <w:r>
              <w:rPr>
                <w:rFonts w:eastAsia="Nunito" w:cstheme="majorHAnsi"/>
                <w:sz w:val="18"/>
                <w:szCs w:val="20"/>
              </w:rPr>
              <w:t>avljanja, odluke i ulaznih vrijednosti.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D5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Analizom odnosa ulaznih i izlaznih vrijednosti vrednuje uspješnost rješenja.</w:t>
            </w:r>
          </w:p>
        </w:tc>
      </w:tr>
      <w:tr w:rsidR="00462DD8" w14:paraId="0400B3DC" w14:textId="77777777">
        <w:trPr>
          <w:trHeight w:val="83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bottom"/>
          </w:tcPr>
          <w:p w14:paraId="0400B3D7" w14:textId="77777777" w:rsidR="00462DD8" w:rsidRDefault="00966CEB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20"/>
              </w:rPr>
              <w:t>ISHOD B.4.2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D8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analizira složeniji logički zadatak i odabire strategiju rješavanja zadatka.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D9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Samostalno analizira </w:t>
            </w:r>
            <w:r>
              <w:rPr>
                <w:rFonts w:eastAsia="Nunito" w:cstheme="majorHAnsi"/>
                <w:sz w:val="18"/>
                <w:szCs w:val="20"/>
              </w:rPr>
              <w:t>složeniji logički zadatak i uz pomoć učitelja odabire strategiju rješavanja.</w:t>
            </w:r>
          </w:p>
        </w:tc>
        <w:tc>
          <w:tcPr>
            <w:tcW w:w="2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DA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Argumentira odabir strategije rješavanja zadatka te ga rješava.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DB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rješava složenije logičke zadatke.</w:t>
            </w:r>
          </w:p>
        </w:tc>
      </w:tr>
      <w:tr w:rsidR="00462DD8" w14:paraId="0400B3E2" w14:textId="77777777">
        <w:trPr>
          <w:trHeight w:val="83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D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Učenik rješava složenije logičke zadatke s računalom ili bez </w:t>
            </w:r>
            <w:r>
              <w:rPr>
                <w:rFonts w:eastAsia="Nunito" w:cstheme="majorHAnsi"/>
                <w:sz w:val="18"/>
                <w:szCs w:val="20"/>
              </w:rPr>
              <w:t>uporabe računala.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B3DE" w14:textId="77777777" w:rsidR="00462DD8" w:rsidRDefault="00462DD8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B3DF" w14:textId="77777777" w:rsidR="00462DD8" w:rsidRDefault="00462DD8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2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B3E0" w14:textId="77777777" w:rsidR="00462DD8" w:rsidRDefault="00462DD8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B3E1" w14:textId="77777777" w:rsidR="00462DD8" w:rsidRDefault="00462DD8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  <w:tr w:rsidR="00462DD8" w14:paraId="0400B3E8" w14:textId="77777777">
        <w:trPr>
          <w:trHeight w:val="20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0400B3E3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E4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E5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E6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3E7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odličan (5)</w:t>
            </w:r>
          </w:p>
        </w:tc>
      </w:tr>
      <w:tr w:rsidR="00462DD8" w14:paraId="0400B3FB" w14:textId="77777777">
        <w:trPr>
          <w:trHeight w:val="20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0400B3E9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EA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Uz pomoć učitelja analizira zadatak. Uz pomoć učitelja opisuje ideju za rješavanje zadatka. </w:t>
            </w:r>
          </w:p>
          <w:p w14:paraId="0400B3EB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0400B3EC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i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Uz pomoć učitelja izrađuje jednostavnu igru u </w:t>
            </w:r>
            <w:proofErr w:type="spellStart"/>
            <w:r>
              <w:rPr>
                <w:rFonts w:eastAsia="Nunito" w:cstheme="majorHAnsi"/>
                <w:sz w:val="18"/>
                <w:szCs w:val="20"/>
              </w:rPr>
              <w:t>Scratchu</w:t>
            </w:r>
            <w:proofErr w:type="spellEnd"/>
            <w:r>
              <w:rPr>
                <w:rFonts w:eastAsia="Nunito" w:cstheme="majorHAnsi"/>
                <w:sz w:val="18"/>
                <w:szCs w:val="20"/>
              </w:rPr>
              <w:t xml:space="preserve"> koja sadrži odluke i ulazne vrijednosti.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E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analizira zadatak i svoje ideje predstavlja učitelju. U</w:t>
            </w:r>
            <w:r>
              <w:rPr>
                <w:rFonts w:eastAsia="Nunito" w:cstheme="majorHAnsi"/>
                <w:sz w:val="18"/>
                <w:szCs w:val="20"/>
              </w:rPr>
              <w:t>z pomoć učitelja odabire najbolju ideju.</w:t>
            </w:r>
          </w:p>
          <w:p w14:paraId="0400B3EE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0400B3EF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Samostalno piše jednostavnu igru u </w:t>
            </w:r>
            <w:proofErr w:type="spellStart"/>
            <w:r>
              <w:rPr>
                <w:rFonts w:eastAsia="Nunito" w:cstheme="majorHAnsi"/>
                <w:sz w:val="18"/>
                <w:szCs w:val="20"/>
              </w:rPr>
              <w:t>Scratchu</w:t>
            </w:r>
            <w:proofErr w:type="spellEnd"/>
            <w:r>
              <w:rPr>
                <w:rFonts w:eastAsia="Nunito" w:cstheme="majorHAnsi"/>
                <w:sz w:val="18"/>
                <w:szCs w:val="20"/>
              </w:rPr>
              <w:t xml:space="preserve"> koja koristi odluku </w:t>
            </w:r>
            <w:r>
              <w:rPr>
                <w:rFonts w:eastAsia="Nunito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theme="majorHAnsi"/>
                <w:sz w:val="18"/>
                <w:szCs w:val="20"/>
              </w:rPr>
              <w:t xml:space="preserve"> ili </w:t>
            </w:r>
            <w:r>
              <w:rPr>
                <w:rFonts w:eastAsia="Nunito" w:cstheme="majorHAnsi"/>
                <w:i/>
                <w:sz w:val="18"/>
                <w:szCs w:val="20"/>
              </w:rPr>
              <w:t>ako-onda-inače</w:t>
            </w:r>
            <w:r>
              <w:rPr>
                <w:rFonts w:eastAsia="Nunito" w:cstheme="majorHAnsi"/>
                <w:sz w:val="18"/>
                <w:szCs w:val="20"/>
              </w:rPr>
              <w:t>. Prilikom pisanja programa čini manje greške koje samostalno ne uočava.</w:t>
            </w:r>
          </w:p>
          <w:p w14:paraId="0400B3F0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0400B3F1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dodaje blokove koji koriste ula</w:t>
            </w:r>
            <w:r>
              <w:rPr>
                <w:rFonts w:eastAsia="Nunito" w:cstheme="majorHAnsi"/>
                <w:sz w:val="18"/>
                <w:szCs w:val="20"/>
              </w:rPr>
              <w:t>zne vrijednosti.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F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analizira zadatak i odabire jednu od ideja za rješavanje. Samostalno objašnjava zašto je odabrao upravo taj način rješavanja.</w:t>
            </w:r>
          </w:p>
          <w:p w14:paraId="0400B3F3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0400B3F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Samostalno piše jednostavnu igru u </w:t>
            </w:r>
            <w:proofErr w:type="spellStart"/>
            <w:r>
              <w:rPr>
                <w:rFonts w:eastAsia="Nunito" w:cstheme="majorHAnsi"/>
                <w:sz w:val="18"/>
                <w:szCs w:val="20"/>
              </w:rPr>
              <w:t>Scratchu</w:t>
            </w:r>
            <w:proofErr w:type="spellEnd"/>
            <w:r>
              <w:rPr>
                <w:rFonts w:eastAsia="Nunito" w:cstheme="majorHAnsi"/>
                <w:sz w:val="18"/>
                <w:szCs w:val="20"/>
              </w:rPr>
              <w:t xml:space="preserve"> koja koristi odluku </w:t>
            </w:r>
            <w:r>
              <w:rPr>
                <w:rFonts w:eastAsia="Nunito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theme="majorHAnsi"/>
                <w:sz w:val="18"/>
                <w:szCs w:val="20"/>
              </w:rPr>
              <w:t xml:space="preserve"> ili </w:t>
            </w:r>
            <w:r>
              <w:rPr>
                <w:rFonts w:eastAsia="Nunito" w:cstheme="majorHAnsi"/>
                <w:i/>
                <w:sz w:val="18"/>
                <w:szCs w:val="20"/>
              </w:rPr>
              <w:t xml:space="preserve">ako-onda-inače </w:t>
            </w:r>
            <w:r>
              <w:rPr>
                <w:rFonts w:eastAsia="Nunito" w:cstheme="majorHAnsi"/>
                <w:sz w:val="18"/>
                <w:szCs w:val="20"/>
              </w:rPr>
              <w:t>te blokov</w:t>
            </w:r>
            <w:r>
              <w:rPr>
                <w:rFonts w:eastAsia="Nunito" w:cstheme="majorHAnsi"/>
                <w:sz w:val="18"/>
                <w:szCs w:val="20"/>
              </w:rPr>
              <w:t>e koji koriste ulazne vrijednosti.</w:t>
            </w:r>
          </w:p>
          <w:p w14:paraId="0400B3F5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0400B3F6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Greške u programu uočava, ali ih ispravlja uz pomoć učitelja.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F7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Samostalno piše jednostavnu igru u </w:t>
            </w:r>
            <w:proofErr w:type="spellStart"/>
            <w:r>
              <w:rPr>
                <w:rFonts w:eastAsia="Nunito" w:cstheme="majorHAnsi"/>
                <w:sz w:val="18"/>
                <w:szCs w:val="20"/>
              </w:rPr>
              <w:t>Scratchu</w:t>
            </w:r>
            <w:proofErr w:type="spellEnd"/>
            <w:r>
              <w:rPr>
                <w:rFonts w:eastAsia="Nunito" w:cstheme="majorHAnsi"/>
                <w:sz w:val="18"/>
                <w:szCs w:val="20"/>
              </w:rPr>
              <w:t xml:space="preserve"> koja koristi više blokova odluke </w:t>
            </w:r>
            <w:r>
              <w:rPr>
                <w:rFonts w:eastAsia="Nunito" w:cstheme="majorHAnsi"/>
                <w:i/>
                <w:sz w:val="18"/>
                <w:szCs w:val="20"/>
              </w:rPr>
              <w:t>ako-onda</w:t>
            </w:r>
            <w:r>
              <w:rPr>
                <w:rFonts w:eastAsia="Nunito" w:cstheme="majorHAnsi"/>
                <w:sz w:val="18"/>
                <w:szCs w:val="20"/>
              </w:rPr>
              <w:t xml:space="preserve"> ili </w:t>
            </w:r>
            <w:r>
              <w:rPr>
                <w:rFonts w:eastAsia="Nunito" w:cstheme="majorHAnsi"/>
                <w:i/>
                <w:sz w:val="18"/>
                <w:szCs w:val="20"/>
              </w:rPr>
              <w:t>ako-onda-inače</w:t>
            </w:r>
            <w:r>
              <w:rPr>
                <w:rFonts w:eastAsia="Nunito" w:cstheme="majorHAnsi"/>
                <w:sz w:val="18"/>
                <w:szCs w:val="20"/>
              </w:rPr>
              <w:t xml:space="preserve"> i blokove ulaznih vrijednosti.</w:t>
            </w:r>
          </w:p>
          <w:p w14:paraId="0400B3F8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20"/>
              </w:rPr>
            </w:pPr>
          </w:p>
          <w:p w14:paraId="0400B3F9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testira program unosom testnih ulaznih vrijednosti i promatra ponaša li se program u skladu s očekivanjima.</w:t>
            </w:r>
          </w:p>
          <w:p w14:paraId="0400B3FA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br/>
              <w:t>Greške u programu uočava i samostalno ih ispravlja.</w:t>
            </w:r>
          </w:p>
        </w:tc>
      </w:tr>
    </w:tbl>
    <w:p w14:paraId="0400B3FC" w14:textId="77777777" w:rsidR="00462DD8" w:rsidRDefault="00462DD8">
      <w:pPr>
        <w:rPr>
          <w:sz w:val="10"/>
        </w:rPr>
      </w:pPr>
    </w:p>
    <w:tbl>
      <w:tblPr>
        <w:tblW w:w="1487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3"/>
        <w:gridCol w:w="3119"/>
        <w:gridCol w:w="2976"/>
        <w:gridCol w:w="2920"/>
        <w:gridCol w:w="3176"/>
      </w:tblGrid>
      <w:tr w:rsidR="00462DD8" w14:paraId="0400B3FF" w14:textId="77777777">
        <w:trPr>
          <w:trHeight w:val="360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3F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eastAsia="Nunito" w:cstheme="majorHAnsi"/>
                <w:sz w:val="28"/>
                <w:szCs w:val="28"/>
              </w:rPr>
              <w:t xml:space="preserve">TEMA: </w:t>
            </w:r>
            <w:r>
              <w:rPr>
                <w:rFonts w:eastAsia="Nunito" w:cstheme="majorHAnsi"/>
                <w:b/>
                <w:sz w:val="28"/>
                <w:szCs w:val="28"/>
              </w:rPr>
              <w:t>PROGRAMI NA MREŽI</w:t>
            </w:r>
          </w:p>
          <w:p w14:paraId="0400B3FE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eastAsia="Nunito" w:cstheme="majorHAnsi"/>
                <w:sz w:val="20"/>
                <w:szCs w:val="28"/>
              </w:rPr>
              <w:t xml:space="preserve">Aktivnosti: </w:t>
            </w:r>
            <w:r>
              <w:rPr>
                <w:rFonts w:eastAsia="Nunito" w:cstheme="majorHAnsi"/>
                <w:sz w:val="20"/>
                <w:szCs w:val="28"/>
              </w:rPr>
              <w:t>Komuniciramo na mreži, Instalirani i online programi</w:t>
            </w:r>
            <w:r>
              <w:rPr>
                <w:rFonts w:eastAsia="Nunito" w:cstheme="majorHAnsi"/>
                <w:sz w:val="20"/>
                <w:szCs w:val="28"/>
              </w:rPr>
              <w:br/>
            </w:r>
            <w:r>
              <w:rPr>
                <w:rFonts w:cstheme="majorHAnsi"/>
                <w:sz w:val="20"/>
                <w:szCs w:val="20"/>
              </w:rPr>
              <w:t>- vrednovanje djelomične ostvarenosti ishoda A.4.1 (drugi dio)</w:t>
            </w:r>
          </w:p>
        </w:tc>
      </w:tr>
      <w:tr w:rsidR="00462DD8" w14:paraId="0400B402" w14:textId="77777777">
        <w:trPr>
          <w:trHeight w:val="20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bottom"/>
          </w:tcPr>
          <w:p w14:paraId="0400B400" w14:textId="77777777" w:rsidR="00462DD8" w:rsidRDefault="00966CEB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20"/>
              </w:rPr>
              <w:t>ISHOD A.4.1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01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RAZINE USVOJENOSTI</w:t>
            </w:r>
          </w:p>
        </w:tc>
      </w:tr>
      <w:tr w:rsidR="00462DD8" w14:paraId="0400B408" w14:textId="77777777">
        <w:trPr>
          <w:trHeight w:val="98"/>
        </w:trPr>
        <w:tc>
          <w:tcPr>
            <w:tcW w:w="2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03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04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05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06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07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iznimna</w:t>
            </w:r>
          </w:p>
        </w:tc>
      </w:tr>
      <w:tr w:rsidR="00462DD8" w14:paraId="0400B40E" w14:textId="77777777">
        <w:trPr>
          <w:trHeight w:val="20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09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lastRenderedPageBreak/>
              <w:t xml:space="preserve">Učenik objašnjava koncept računalne mreže, razlikuje </w:t>
            </w:r>
            <w:r>
              <w:rPr>
                <w:rFonts w:eastAsia="Nunito" w:cstheme="majorHAnsi"/>
                <w:sz w:val="18"/>
                <w:szCs w:val="20"/>
              </w:rPr>
              <w:t>mogućnosti koje one nude za komunikaciju i suradnju, opisuje ih kao izvor podataka.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0A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Nabraja i opisuje oblike i vrste računalnoga povezivanja s kojima se do sada susretao.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0B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prepoznaje i opisuje iz  vlastitoga iskustva mogućnosti koje mu računalna mrež</w:t>
            </w:r>
            <w:r>
              <w:rPr>
                <w:rFonts w:eastAsia="Nunito" w:cstheme="majorHAnsi"/>
                <w:sz w:val="18"/>
                <w:szCs w:val="20"/>
              </w:rPr>
              <w:t>a nudi za komunikaciju i suradnju. Pronalazi podatke na internetu.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0C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opisuje prednosti i nedostatke računalne mreže. Opisuje pronalaženje podataka na mreži poput korištenja zajedničkom mapom.</w:t>
            </w:r>
            <w:r>
              <w:rPr>
                <w:rFonts w:eastAsia="Nunito" w:cstheme="majorHAnsi"/>
                <w:sz w:val="18"/>
                <w:szCs w:val="20"/>
              </w:rPr>
              <w:br/>
            </w:r>
            <w:r>
              <w:rPr>
                <w:rFonts w:eastAsia="Nunito" w:cstheme="majorHAnsi"/>
                <w:sz w:val="18"/>
                <w:szCs w:val="20"/>
              </w:rPr>
              <w:tab/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0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analizira uporabu računalnih mreža, dajući primjer</w:t>
            </w:r>
            <w:r>
              <w:rPr>
                <w:rFonts w:eastAsia="Nunito" w:cstheme="majorHAnsi"/>
                <w:sz w:val="18"/>
                <w:szCs w:val="20"/>
              </w:rPr>
              <w:t>e iz svakodnevnoga života.</w:t>
            </w:r>
          </w:p>
        </w:tc>
      </w:tr>
      <w:tr w:rsidR="00462DD8" w14:paraId="0400B417" w14:textId="77777777">
        <w:trPr>
          <w:trHeight w:val="83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bottom"/>
          </w:tcPr>
          <w:p w14:paraId="0400B40F" w14:textId="77777777" w:rsidR="00462DD8" w:rsidRDefault="00966CEB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20"/>
              </w:rPr>
              <w:t>ISHOD C.4.1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10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Učenik uz pomoć  učitelja analizira zadatak kako bi odabrao prikladni program.</w:t>
            </w:r>
          </w:p>
        </w:tc>
        <w:tc>
          <w:tcPr>
            <w:tcW w:w="29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11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Učenik samostalno odabire odgovarajući program za izradu zadatka uz argumentiranje svojega odabira.</w:t>
            </w:r>
          </w:p>
        </w:tc>
        <w:tc>
          <w:tcPr>
            <w:tcW w:w="29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1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Učenik preporučuje drugima </w:t>
            </w:r>
            <w:r>
              <w:rPr>
                <w:rFonts w:eastAsia="Nunito" w:cstheme="majorHAnsi"/>
                <w:sz w:val="18"/>
                <w:szCs w:val="18"/>
              </w:rPr>
              <w:t>odabrani</w:t>
            </w:r>
          </w:p>
          <w:p w14:paraId="0400B413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program za izradu zadatka uz  pojašnjavanje i predstavljanje svojega odabira.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1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Učenik istražuje dodatne mogućnosti</w:t>
            </w:r>
          </w:p>
          <w:p w14:paraId="0400B415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odabranoga programa kao i slične programe za izradu zadatka.</w:t>
            </w:r>
          </w:p>
          <w:p w14:paraId="0400B416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Svoja saznanja prenosi razredu. Nudi pomoć i suradnju ostalim učenicima.</w:t>
            </w:r>
          </w:p>
        </w:tc>
      </w:tr>
      <w:tr w:rsidR="00462DD8" w14:paraId="0400B41D" w14:textId="77777777">
        <w:trPr>
          <w:trHeight w:val="20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18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18"/>
              </w:rPr>
              <w:t>Učenik odabire prikladan program za zadani zadatak, preporučuje ga drugima te istražuje mogućnosti sličnih programa.</w:t>
            </w:r>
          </w:p>
        </w:tc>
        <w:tc>
          <w:tcPr>
            <w:tcW w:w="3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B419" w14:textId="77777777" w:rsidR="00462DD8" w:rsidRDefault="00462DD8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B41A" w14:textId="77777777" w:rsidR="00462DD8" w:rsidRDefault="00462DD8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29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B41B" w14:textId="77777777" w:rsidR="00462DD8" w:rsidRDefault="00462DD8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  <w:tc>
          <w:tcPr>
            <w:tcW w:w="3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B41C" w14:textId="77777777" w:rsidR="00462DD8" w:rsidRDefault="00462DD8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</w:p>
        </w:tc>
      </w:tr>
      <w:tr w:rsidR="00462DD8" w14:paraId="0400B423" w14:textId="77777777">
        <w:trPr>
          <w:trHeight w:val="20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0400B41E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1F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20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21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22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odličan (5)</w:t>
            </w:r>
          </w:p>
        </w:tc>
      </w:tr>
      <w:tr w:rsidR="00462DD8" w14:paraId="0400B434" w14:textId="77777777">
        <w:trPr>
          <w:trHeight w:val="1440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0400B42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digitalni sadržaji i suradnja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25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Uz pomoć </w:t>
            </w:r>
            <w:r>
              <w:rPr>
                <w:rFonts w:eastAsia="Nunito" w:cstheme="majorHAnsi"/>
                <w:sz w:val="18"/>
                <w:szCs w:val="20"/>
              </w:rPr>
              <w:t xml:space="preserve">učitelja odabire alat za suradnički rad (npr. </w:t>
            </w:r>
            <w:proofErr w:type="spellStart"/>
            <w:r>
              <w:rPr>
                <w:rFonts w:eastAsia="Nunito" w:cstheme="majorHAnsi"/>
                <w:sz w:val="18"/>
                <w:szCs w:val="20"/>
              </w:rPr>
              <w:t>Teams</w:t>
            </w:r>
            <w:proofErr w:type="spellEnd"/>
            <w:r>
              <w:rPr>
                <w:rFonts w:eastAsia="Nunito" w:cstheme="majorHAnsi"/>
                <w:sz w:val="18"/>
                <w:szCs w:val="20"/>
              </w:rPr>
              <w:t>).</w:t>
            </w:r>
          </w:p>
          <w:p w14:paraId="0400B426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427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opisuje alat za suradnički rad.</w:t>
            </w:r>
          </w:p>
          <w:p w14:paraId="0400B428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429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nabraja nekoliko mogućnosti koje pruža alat za suradnički rad (npr. zajedničko korištenje dokumenata, čavrljanje i sl.)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2A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o</w:t>
            </w:r>
            <w:r>
              <w:rPr>
                <w:rFonts w:eastAsia="Nunito" w:cstheme="majorHAnsi"/>
                <w:sz w:val="18"/>
                <w:szCs w:val="20"/>
              </w:rPr>
              <w:t>dabire alat za suradnički rad.</w:t>
            </w:r>
          </w:p>
          <w:p w14:paraId="0400B42B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42C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nabraja nekoliko mogućnosti koje pruža alat za suradnički rad.</w:t>
            </w:r>
          </w:p>
          <w:p w14:paraId="0400B42D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42E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prisjeća se programa koje je moguće koristiti instalirane ili online (npr. Microsoft Word).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2F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opisuje razliku izmeđ</w:t>
            </w:r>
            <w:r>
              <w:rPr>
                <w:rFonts w:eastAsia="Nunito" w:cstheme="majorHAnsi"/>
                <w:sz w:val="18"/>
                <w:szCs w:val="20"/>
              </w:rPr>
              <w:t>u instaliranih i online programa.</w:t>
            </w:r>
          </w:p>
          <w:p w14:paraId="0400B430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431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Navodi neke programe  koje može koristiti instalirane ili online (npr. alati iz paketa usluga Office365).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3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Navodi neke sličnosti i razlike u funkcionalnosti između instaliranih i online programa (npr. Microsoft Word omogućuje oblikovanje i pisanje teksta  , ali Word online ne može kopirati/lijepiti tekst pomoću miša nego kombinacijom tipaka, sučelje je na engle</w:t>
            </w:r>
            <w:r>
              <w:rPr>
                <w:rFonts w:eastAsia="Nunito" w:cstheme="majorHAnsi"/>
                <w:sz w:val="18"/>
                <w:szCs w:val="20"/>
              </w:rPr>
              <w:t xml:space="preserve">skom jeziku). </w:t>
            </w:r>
          </w:p>
          <w:p w14:paraId="0400B433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</w:tbl>
    <w:p w14:paraId="0400B435" w14:textId="77777777" w:rsidR="00462DD8" w:rsidRDefault="00462DD8">
      <w:pPr>
        <w:spacing w:after="0" w:line="240" w:lineRule="auto"/>
        <w:contextualSpacing/>
        <w:rPr>
          <w:rFonts w:asciiTheme="majorHAnsi" w:eastAsia="Nunito" w:hAnsiTheme="majorHAnsi" w:cstheme="majorHAnsi"/>
          <w:sz w:val="24"/>
          <w:szCs w:val="24"/>
        </w:rPr>
      </w:pPr>
    </w:p>
    <w:p w14:paraId="0400B436" w14:textId="77777777" w:rsidR="00462DD8" w:rsidRDefault="00462DD8">
      <w:pPr>
        <w:spacing w:after="0" w:line="240" w:lineRule="auto"/>
        <w:contextualSpacing/>
        <w:rPr>
          <w:rFonts w:asciiTheme="majorHAnsi" w:eastAsia="Nunito" w:hAnsiTheme="majorHAnsi" w:cstheme="majorHAnsi"/>
          <w:sz w:val="24"/>
          <w:szCs w:val="24"/>
        </w:rPr>
      </w:pPr>
    </w:p>
    <w:p w14:paraId="0400B437" w14:textId="77777777" w:rsidR="00462DD8" w:rsidRDefault="00966CEB">
      <w:pPr>
        <w:rPr>
          <w:rFonts w:asciiTheme="majorHAnsi" w:eastAsia="Nunito" w:hAnsiTheme="majorHAnsi" w:cstheme="majorHAnsi"/>
          <w:sz w:val="24"/>
          <w:szCs w:val="24"/>
        </w:rPr>
      </w:pPr>
      <w:r>
        <w:br w:type="page"/>
      </w:r>
    </w:p>
    <w:tbl>
      <w:tblPr>
        <w:tblW w:w="1487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3"/>
        <w:gridCol w:w="3119"/>
        <w:gridCol w:w="2976"/>
        <w:gridCol w:w="2920"/>
        <w:gridCol w:w="3176"/>
      </w:tblGrid>
      <w:tr w:rsidR="00462DD8" w14:paraId="0400B43A" w14:textId="77777777">
        <w:trPr>
          <w:trHeight w:val="360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38" w14:textId="77777777" w:rsidR="00462DD8" w:rsidRDefault="00966CEB">
            <w:pPr>
              <w:pageBreakBefore/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eastAsia="Nunito" w:cstheme="majorHAnsi"/>
                <w:sz w:val="28"/>
                <w:szCs w:val="28"/>
              </w:rPr>
              <w:lastRenderedPageBreak/>
              <w:t xml:space="preserve">TEMA: </w:t>
            </w:r>
            <w:r>
              <w:rPr>
                <w:rFonts w:eastAsia="Nunito" w:cstheme="majorHAnsi"/>
                <w:b/>
                <w:sz w:val="28"/>
                <w:szCs w:val="28"/>
              </w:rPr>
              <w:t>PRETRAŽUJEM INTERNET</w:t>
            </w:r>
          </w:p>
          <w:p w14:paraId="0400B439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eastAsia="Nunito" w:cstheme="majorHAnsi"/>
                <w:sz w:val="20"/>
                <w:szCs w:val="28"/>
              </w:rPr>
              <w:t xml:space="preserve">Aktivnosti: </w:t>
            </w:r>
            <w:proofErr w:type="spellStart"/>
            <w:r>
              <w:rPr>
                <w:rFonts w:eastAsia="Nunito" w:cstheme="majorHAnsi"/>
                <w:sz w:val="20"/>
                <w:szCs w:val="28"/>
              </w:rPr>
              <w:t>Mozgalica</w:t>
            </w:r>
            <w:proofErr w:type="spellEnd"/>
            <w:r>
              <w:rPr>
                <w:rFonts w:eastAsia="Nunito" w:cstheme="majorHAnsi"/>
                <w:sz w:val="20"/>
                <w:szCs w:val="28"/>
              </w:rPr>
              <w:t xml:space="preserve"> 10, Pretražujemo podatke na internetu, Napredno pretraživanje podataka</w:t>
            </w:r>
          </w:p>
        </w:tc>
      </w:tr>
      <w:tr w:rsidR="00462DD8" w14:paraId="0400B43D" w14:textId="77777777">
        <w:trPr>
          <w:trHeight w:val="20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bottom"/>
          </w:tcPr>
          <w:p w14:paraId="0400B43B" w14:textId="77777777" w:rsidR="00462DD8" w:rsidRDefault="00966CEB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20"/>
              </w:rPr>
              <w:t>ISHOD A.4.1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3C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RAZINE USVOJENOSTI</w:t>
            </w:r>
          </w:p>
        </w:tc>
      </w:tr>
      <w:tr w:rsidR="00462DD8" w14:paraId="0400B443" w14:textId="77777777">
        <w:trPr>
          <w:trHeight w:val="98"/>
        </w:trPr>
        <w:tc>
          <w:tcPr>
            <w:tcW w:w="2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3E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3F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40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41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42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iznimna</w:t>
            </w:r>
          </w:p>
        </w:tc>
      </w:tr>
      <w:tr w:rsidR="00462DD8" w14:paraId="0400B449" w14:textId="77777777">
        <w:trPr>
          <w:trHeight w:val="20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4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Učenik objašnjava koncept </w:t>
            </w:r>
            <w:r>
              <w:rPr>
                <w:rFonts w:eastAsia="Nunito" w:cstheme="majorHAnsi"/>
                <w:sz w:val="18"/>
                <w:szCs w:val="20"/>
              </w:rPr>
              <w:t>računalne mreže, razlikuje mogućnosti koje one nude za komunikaciju i suradnju, opisuje ih kao izvor podataka.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45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Nabraja i opisuje oblike i vrste računalnoga povezivanja s kojima se do sada susretao.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46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prepoznaje i opisuje iz  vlastitoga iskustva mogućn</w:t>
            </w:r>
            <w:r>
              <w:rPr>
                <w:rFonts w:eastAsia="Nunito" w:cstheme="majorHAnsi"/>
                <w:sz w:val="18"/>
                <w:szCs w:val="20"/>
              </w:rPr>
              <w:t>osti koje mu računalna mreža nudi za komunikaciju i suradnju. Pronalazi podatke na internetu.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47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opisuje prednosti i nedostatke računalne mreže. Opisuje pronalaženje podataka na mreži poput korištenja zajedničkom mapom.</w:t>
            </w:r>
            <w:r>
              <w:rPr>
                <w:rFonts w:eastAsia="Nunito" w:cstheme="majorHAnsi"/>
                <w:sz w:val="18"/>
                <w:szCs w:val="20"/>
              </w:rPr>
              <w:br/>
            </w:r>
            <w:r>
              <w:rPr>
                <w:rFonts w:eastAsia="Nunito" w:cstheme="majorHAnsi"/>
                <w:sz w:val="18"/>
                <w:szCs w:val="20"/>
              </w:rPr>
              <w:tab/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48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analizira uporabu račun</w:t>
            </w:r>
            <w:r>
              <w:rPr>
                <w:rFonts w:eastAsia="Nunito" w:cstheme="majorHAnsi"/>
                <w:sz w:val="18"/>
                <w:szCs w:val="20"/>
              </w:rPr>
              <w:t>alnih mreža, dajući primjere iz svakodnevnoga života.</w:t>
            </w:r>
          </w:p>
        </w:tc>
      </w:tr>
      <w:tr w:rsidR="00462DD8" w14:paraId="0400B44F" w14:textId="77777777">
        <w:trPr>
          <w:trHeight w:val="20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0400B44A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20"/>
              </w:rPr>
              <w:t>Element vrednovanja /ocjena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4B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4C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4D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4E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odličan (5)</w:t>
            </w:r>
          </w:p>
        </w:tc>
      </w:tr>
      <w:tr w:rsidR="00462DD8" w14:paraId="0400B45F" w14:textId="77777777"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0400B450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usvojenost sadržaja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51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objašnjava pojam mrežne tražilice.</w:t>
            </w:r>
          </w:p>
          <w:p w14:paraId="0400B452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453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Imenuje jednu mrežnu tražilicu (npr. </w:t>
            </w:r>
            <w:r>
              <w:rPr>
                <w:rFonts w:eastAsia="Nunito" w:cstheme="majorHAnsi"/>
                <w:sz w:val="18"/>
                <w:szCs w:val="20"/>
              </w:rPr>
              <w:t>Google).</w:t>
            </w:r>
          </w:p>
          <w:p w14:paraId="0400B454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455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obavlja jednostavno pretraživanje interneta korištenjem mrežne tražilice.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56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Samostalno objašnjava pojam mrežne tražilice. </w:t>
            </w:r>
          </w:p>
          <w:p w14:paraId="0400B457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458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Imenuje više mrežnih tražilica (npr. Google, Bing).</w:t>
            </w:r>
          </w:p>
          <w:p w14:paraId="0400B459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45A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koristi mrežnu tražilicu da bi pretraživao</w:t>
            </w:r>
            <w:r>
              <w:rPr>
                <w:rFonts w:eastAsia="Nunito" w:cstheme="majorHAnsi"/>
                <w:sz w:val="18"/>
                <w:szCs w:val="20"/>
              </w:rPr>
              <w:t xml:space="preserve"> internet upisivanjem jedne ključne riječi.</w:t>
            </w:r>
          </w:p>
        </w:tc>
        <w:tc>
          <w:tcPr>
            <w:tcW w:w="2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5B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koristi mrežnu tražilicu u pretraživanju interneta upisivanjem više ključnih riječi.</w:t>
            </w:r>
          </w:p>
          <w:p w14:paraId="0400B45C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45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koristi mrežnu tražilicu da bi pretraživao mrežna mjesta i slike.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5E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Samostalno, prema uputama </w:t>
            </w:r>
            <w:r>
              <w:rPr>
                <w:rFonts w:eastAsia="Nunito" w:cstheme="majorHAnsi"/>
                <w:sz w:val="18"/>
                <w:szCs w:val="20"/>
              </w:rPr>
              <w:t>učitelja, naprednije pretražuje internet korištenjem posebnih oznaka (navodnih znakova, *, +, -)</w:t>
            </w:r>
          </w:p>
        </w:tc>
      </w:tr>
    </w:tbl>
    <w:p w14:paraId="0400B460" w14:textId="77777777" w:rsidR="00462DD8" w:rsidRDefault="00462DD8">
      <w:pPr>
        <w:rPr>
          <w:rFonts w:asciiTheme="majorHAnsi" w:eastAsia="Nunito" w:hAnsiTheme="majorHAnsi" w:cstheme="majorHAnsi"/>
          <w:sz w:val="24"/>
          <w:szCs w:val="24"/>
        </w:rPr>
      </w:pPr>
    </w:p>
    <w:p w14:paraId="0400B461" w14:textId="77777777" w:rsidR="00462DD8" w:rsidRDefault="00966CEB">
      <w:pPr>
        <w:rPr>
          <w:rFonts w:asciiTheme="majorHAnsi" w:eastAsia="Nunito" w:hAnsiTheme="majorHAnsi" w:cstheme="majorHAnsi"/>
          <w:sz w:val="24"/>
          <w:szCs w:val="24"/>
        </w:rPr>
      </w:pPr>
      <w:r>
        <w:br w:type="page"/>
      </w:r>
    </w:p>
    <w:tbl>
      <w:tblPr>
        <w:tblW w:w="1487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683"/>
        <w:gridCol w:w="3260"/>
        <w:gridCol w:w="2978"/>
        <w:gridCol w:w="2777"/>
        <w:gridCol w:w="3176"/>
      </w:tblGrid>
      <w:tr w:rsidR="00462DD8" w14:paraId="0400B464" w14:textId="77777777">
        <w:trPr>
          <w:trHeight w:val="360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62" w14:textId="77777777" w:rsidR="00462DD8" w:rsidRDefault="00966CEB">
            <w:pPr>
              <w:pageBreakBefore/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eastAsia="Nunito" w:cstheme="majorHAnsi"/>
                <w:sz w:val="28"/>
                <w:szCs w:val="28"/>
              </w:rPr>
              <w:lastRenderedPageBreak/>
              <w:t xml:space="preserve">TEMA: </w:t>
            </w:r>
            <w:r>
              <w:rPr>
                <w:rFonts w:eastAsia="Nunito" w:cstheme="majorHAnsi"/>
                <w:b/>
                <w:sz w:val="28"/>
                <w:szCs w:val="28"/>
              </w:rPr>
              <w:t>MOZGAM I ZABAVLJAM SE</w:t>
            </w:r>
          </w:p>
          <w:p w14:paraId="0400B463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eastAsia="Nunito" w:cstheme="majorHAnsi"/>
                <w:sz w:val="20"/>
                <w:szCs w:val="28"/>
              </w:rPr>
              <w:t xml:space="preserve">Aktivnosti: </w:t>
            </w:r>
            <w:proofErr w:type="spellStart"/>
            <w:r>
              <w:rPr>
                <w:rFonts w:eastAsia="Nunito" w:cstheme="majorHAnsi"/>
                <w:sz w:val="20"/>
                <w:szCs w:val="28"/>
              </w:rPr>
              <w:t>Mozgalica</w:t>
            </w:r>
            <w:proofErr w:type="spellEnd"/>
            <w:r>
              <w:rPr>
                <w:rFonts w:eastAsia="Nunito" w:cstheme="majorHAnsi"/>
                <w:sz w:val="20"/>
                <w:szCs w:val="28"/>
              </w:rPr>
              <w:t xml:space="preserve"> 11, </w:t>
            </w:r>
            <w:proofErr w:type="spellStart"/>
            <w:r>
              <w:rPr>
                <w:rFonts w:eastAsia="Nunito" w:cstheme="majorHAnsi"/>
                <w:sz w:val="20"/>
                <w:szCs w:val="28"/>
              </w:rPr>
              <w:t>Mozgalica</w:t>
            </w:r>
            <w:proofErr w:type="spellEnd"/>
            <w:r>
              <w:rPr>
                <w:rFonts w:eastAsia="Nunito" w:cstheme="majorHAnsi"/>
                <w:sz w:val="20"/>
                <w:szCs w:val="28"/>
              </w:rPr>
              <w:t xml:space="preserve"> 12, </w:t>
            </w:r>
            <w:proofErr w:type="spellStart"/>
            <w:r>
              <w:rPr>
                <w:rFonts w:eastAsia="Nunito" w:cstheme="majorHAnsi"/>
                <w:sz w:val="20"/>
                <w:szCs w:val="28"/>
              </w:rPr>
              <w:t>Mozgalica</w:t>
            </w:r>
            <w:proofErr w:type="spellEnd"/>
            <w:r>
              <w:rPr>
                <w:rFonts w:eastAsia="Nunito" w:cstheme="majorHAnsi"/>
                <w:sz w:val="20"/>
                <w:szCs w:val="28"/>
              </w:rPr>
              <w:t xml:space="preserve"> 13, Matematički kviz, Kviz o Peri Kvržici</w:t>
            </w:r>
          </w:p>
        </w:tc>
      </w:tr>
      <w:tr w:rsidR="00462DD8" w14:paraId="0400B467" w14:textId="77777777">
        <w:trPr>
          <w:trHeight w:val="20"/>
        </w:trPr>
        <w:tc>
          <w:tcPr>
            <w:tcW w:w="2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bottom"/>
          </w:tcPr>
          <w:p w14:paraId="0400B465" w14:textId="77777777" w:rsidR="00462DD8" w:rsidRDefault="00966CEB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20"/>
              </w:rPr>
              <w:t>ISHOD B.4.2</w:t>
            </w:r>
          </w:p>
        </w:tc>
        <w:tc>
          <w:tcPr>
            <w:tcW w:w="1219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66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 xml:space="preserve">RAZINE </w:t>
            </w:r>
            <w:r>
              <w:rPr>
                <w:rFonts w:eastAsia="Nunito" w:cstheme="majorHAnsi"/>
                <w:b/>
                <w:sz w:val="18"/>
                <w:szCs w:val="20"/>
              </w:rPr>
              <w:t>USVOJENOSTI</w:t>
            </w:r>
          </w:p>
        </w:tc>
      </w:tr>
      <w:tr w:rsidR="00462DD8" w14:paraId="0400B46D" w14:textId="77777777">
        <w:trPr>
          <w:trHeight w:val="20"/>
        </w:trPr>
        <w:tc>
          <w:tcPr>
            <w:tcW w:w="2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68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69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6A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6B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6C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iznimna</w:t>
            </w:r>
          </w:p>
        </w:tc>
      </w:tr>
      <w:tr w:rsidR="00462DD8" w14:paraId="0400B473" w14:textId="77777777">
        <w:trPr>
          <w:trHeight w:val="488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6E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rješava složenije logičke zadatke s računalom ili bez uporabe računala.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6F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analizira složeniji logički zadatak i odabire strategiju rješavanja zadatka.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70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Samostalno </w:t>
            </w:r>
            <w:r>
              <w:rPr>
                <w:rFonts w:eastAsia="Nunito" w:cstheme="majorHAnsi"/>
                <w:sz w:val="18"/>
                <w:szCs w:val="20"/>
              </w:rPr>
              <w:t>analizira složeniji logički zadatak i uz pomoć učitelja odabire strategiju rješavanja.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71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Argumentira odabir strategije rješavanja zadatka te ga rješava.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7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rješava složenije logičke zadatke.</w:t>
            </w:r>
          </w:p>
        </w:tc>
      </w:tr>
      <w:tr w:rsidR="00462DD8" w14:paraId="0400B479" w14:textId="77777777">
        <w:trPr>
          <w:trHeight w:val="20"/>
        </w:trPr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0400B47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20"/>
              </w:rPr>
              <w:t>Element vrednovanja/ocjena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75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dovoljan (2)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76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dobar (3)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77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 xml:space="preserve">vrlo </w:t>
            </w:r>
            <w:r>
              <w:rPr>
                <w:rFonts w:eastAsia="Nunito" w:cstheme="majorHAnsi"/>
                <w:b/>
                <w:sz w:val="18"/>
                <w:szCs w:val="20"/>
              </w:rPr>
              <w:t>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78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odličan (5)</w:t>
            </w:r>
          </w:p>
        </w:tc>
      </w:tr>
      <w:tr w:rsidR="00462DD8" w14:paraId="0400B490" w14:textId="77777777"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0400B47A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sz w:val="18"/>
                <w:szCs w:val="20"/>
              </w:rPr>
            </w:pPr>
            <w:r>
              <w:rPr>
                <w:rFonts w:eastAsia="Nunito" w:cstheme="majorHAnsi"/>
                <w:b/>
                <w:sz w:val="18"/>
                <w:szCs w:val="20"/>
              </w:rPr>
              <w:t>rješavanje problema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7B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rješava zadatke redanja i razvrstavanja.</w:t>
            </w:r>
          </w:p>
          <w:p w14:paraId="0400B47C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47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rješava jednostavne zagonetke sudoku (3x3)</w:t>
            </w:r>
          </w:p>
          <w:p w14:paraId="0400B47E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47F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pomoć učitelja piše jednostavni program koji koristi jednu varijablu.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80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rješava zadatke redanja i razvrstavanja pri čemu čini manje greške.</w:t>
            </w:r>
          </w:p>
          <w:p w14:paraId="0400B481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48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rješava zagonetke sudoku složenosti 3x3 polja, uz pomoć učitelja rješava zagonetke sudoku složenosti 4x4 polja.</w:t>
            </w:r>
          </w:p>
          <w:p w14:paraId="0400B483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48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Prema uputama učitelja piše jednostavni program s je</w:t>
            </w:r>
            <w:r>
              <w:rPr>
                <w:rFonts w:eastAsia="Nunito" w:cstheme="majorHAnsi"/>
                <w:sz w:val="18"/>
                <w:szCs w:val="20"/>
              </w:rPr>
              <w:t>dnom varijablom.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85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Samostalno rješava logičke zadatke redanja i razvrstavanja. </w:t>
            </w:r>
          </w:p>
          <w:p w14:paraId="0400B486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487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rješava zagonetke sudoku razine složenosti 3x3 i 4x4 polja.</w:t>
            </w:r>
          </w:p>
          <w:p w14:paraId="0400B488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489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Samostalno piše jednostavni program koji koristi jednu varijablu. </w:t>
            </w:r>
          </w:p>
          <w:p w14:paraId="0400B48A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Uz upute učitelja piše program s više varijabli.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8B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Samostalno piše program koji koristi više varijabli.</w:t>
            </w:r>
          </w:p>
          <w:p w14:paraId="0400B48C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48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Koristi naredbe kojima dodaje vrijednosti u listu.</w:t>
            </w:r>
          </w:p>
          <w:p w14:paraId="0400B48E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  <w:p w14:paraId="0400B48F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</w:p>
        </w:tc>
      </w:tr>
    </w:tbl>
    <w:p w14:paraId="0400B491" w14:textId="77777777" w:rsidR="00462DD8" w:rsidRDefault="00462DD8">
      <w:pPr>
        <w:rPr>
          <w:rFonts w:asciiTheme="majorHAnsi" w:eastAsia="Nunito" w:hAnsiTheme="majorHAnsi" w:cstheme="majorHAnsi"/>
          <w:sz w:val="24"/>
          <w:szCs w:val="24"/>
        </w:rPr>
      </w:pPr>
    </w:p>
    <w:p w14:paraId="0400B492" w14:textId="77777777" w:rsidR="00462DD8" w:rsidRDefault="00462DD8">
      <w:pPr>
        <w:rPr>
          <w:rFonts w:asciiTheme="majorHAnsi" w:eastAsia="Nunito" w:hAnsiTheme="majorHAnsi" w:cstheme="majorHAnsi"/>
          <w:sz w:val="24"/>
          <w:szCs w:val="24"/>
        </w:rPr>
      </w:pPr>
    </w:p>
    <w:p w14:paraId="0400B493" w14:textId="77777777" w:rsidR="00462DD8" w:rsidRDefault="00966CEB">
      <w:pPr>
        <w:rPr>
          <w:rFonts w:asciiTheme="majorHAnsi" w:eastAsia="Nunito" w:hAnsiTheme="majorHAnsi" w:cstheme="majorHAnsi"/>
          <w:sz w:val="24"/>
          <w:szCs w:val="24"/>
        </w:rPr>
      </w:pPr>
      <w:r>
        <w:br w:type="page"/>
      </w:r>
    </w:p>
    <w:tbl>
      <w:tblPr>
        <w:tblW w:w="14874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541"/>
        <w:gridCol w:w="3402"/>
        <w:gridCol w:w="2978"/>
        <w:gridCol w:w="2777"/>
        <w:gridCol w:w="3176"/>
      </w:tblGrid>
      <w:tr w:rsidR="00462DD8" w14:paraId="0400B496" w14:textId="77777777">
        <w:trPr>
          <w:trHeight w:val="360"/>
        </w:trPr>
        <w:tc>
          <w:tcPr>
            <w:tcW w:w="1487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94" w14:textId="77777777" w:rsidR="00462DD8" w:rsidRDefault="00966CEB">
            <w:pPr>
              <w:pageBreakBefore/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sz w:val="28"/>
                <w:szCs w:val="28"/>
              </w:rPr>
            </w:pPr>
            <w:r>
              <w:rPr>
                <w:rFonts w:eastAsia="Nunito" w:cstheme="majorHAnsi"/>
                <w:sz w:val="28"/>
                <w:szCs w:val="28"/>
              </w:rPr>
              <w:lastRenderedPageBreak/>
              <w:t xml:space="preserve">TEMA: </w:t>
            </w:r>
            <w:r>
              <w:rPr>
                <w:rFonts w:eastAsia="Nunito" w:cstheme="majorHAnsi"/>
                <w:b/>
                <w:sz w:val="28"/>
                <w:szCs w:val="28"/>
              </w:rPr>
              <w:t>IZRAĐUJEM PROJEKTE</w:t>
            </w:r>
          </w:p>
          <w:p w14:paraId="0400B495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20"/>
                <w:szCs w:val="28"/>
              </w:rPr>
            </w:pPr>
            <w:r>
              <w:rPr>
                <w:rFonts w:eastAsia="Nunito" w:cstheme="majorHAnsi"/>
                <w:sz w:val="20"/>
                <w:szCs w:val="28"/>
              </w:rPr>
              <w:t xml:space="preserve">Aktivnosti: Stvaramo </w:t>
            </w:r>
            <w:proofErr w:type="spellStart"/>
            <w:r>
              <w:rPr>
                <w:rFonts w:eastAsia="Nunito" w:cstheme="majorHAnsi"/>
                <w:sz w:val="20"/>
                <w:szCs w:val="28"/>
              </w:rPr>
              <w:t>videoprojekte</w:t>
            </w:r>
            <w:proofErr w:type="spellEnd"/>
            <w:r>
              <w:rPr>
                <w:rFonts w:eastAsia="Nunito" w:cstheme="majorHAnsi"/>
                <w:sz w:val="20"/>
                <w:szCs w:val="28"/>
              </w:rPr>
              <w:t xml:space="preserve">, Organiziramo svoje </w:t>
            </w:r>
            <w:proofErr w:type="spellStart"/>
            <w:r>
              <w:rPr>
                <w:rFonts w:eastAsia="Nunito" w:cstheme="majorHAnsi"/>
                <w:sz w:val="20"/>
                <w:szCs w:val="28"/>
              </w:rPr>
              <w:t>videoprojekte</w:t>
            </w:r>
            <w:proofErr w:type="spellEnd"/>
            <w:r>
              <w:rPr>
                <w:rFonts w:eastAsia="Nunito" w:cstheme="majorHAnsi"/>
                <w:sz w:val="20"/>
                <w:szCs w:val="28"/>
              </w:rPr>
              <w:t>, Moj prvi digitalni projekt, Projekt Moja Hrvatska, Moja slikovnica, Moj zavičaj</w:t>
            </w:r>
          </w:p>
        </w:tc>
      </w:tr>
      <w:tr w:rsidR="00462DD8" w14:paraId="0400B499" w14:textId="77777777">
        <w:trPr>
          <w:trHeight w:val="20"/>
        </w:trPr>
        <w:tc>
          <w:tcPr>
            <w:tcW w:w="25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bottom"/>
          </w:tcPr>
          <w:p w14:paraId="0400B497" w14:textId="77777777" w:rsidR="00462DD8" w:rsidRDefault="00966CEB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20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20"/>
              </w:rPr>
              <w:t>ISHOD C.4.2</w:t>
            </w:r>
          </w:p>
        </w:tc>
        <w:tc>
          <w:tcPr>
            <w:tcW w:w="123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98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b/>
                <w:sz w:val="18"/>
                <w:szCs w:val="18"/>
              </w:rPr>
              <w:t>RAZINE USVOJENOSTI</w:t>
            </w:r>
          </w:p>
        </w:tc>
      </w:tr>
      <w:tr w:rsidR="00462DD8" w14:paraId="0400B49F" w14:textId="77777777">
        <w:trPr>
          <w:trHeight w:val="20"/>
        </w:trPr>
        <w:tc>
          <w:tcPr>
            <w:tcW w:w="254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9A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9B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eastAsia="Nunito" w:cstheme="majorHAnsi"/>
                <w:b/>
                <w:sz w:val="18"/>
                <w:szCs w:val="18"/>
              </w:rPr>
              <w:t>zadovoljavajuća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9C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eastAsia="Nunito" w:cstheme="majorHAnsi"/>
                <w:b/>
                <w:sz w:val="18"/>
                <w:szCs w:val="18"/>
              </w:rPr>
              <w:t>dobra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9D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eastAsia="Nunito" w:cstheme="majorHAnsi"/>
                <w:b/>
                <w:sz w:val="18"/>
                <w:szCs w:val="18"/>
              </w:rPr>
              <w:t>vrlo dobra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9E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eastAsia="Nunito" w:cstheme="majorHAnsi"/>
                <w:b/>
                <w:sz w:val="18"/>
                <w:szCs w:val="18"/>
              </w:rPr>
              <w:t>iznimna</w:t>
            </w:r>
          </w:p>
        </w:tc>
      </w:tr>
      <w:tr w:rsidR="00462DD8" w14:paraId="0400B4A5" w14:textId="77777777">
        <w:trPr>
          <w:trHeight w:val="488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A0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20"/>
              </w:rPr>
              <w:t xml:space="preserve">Učenik osmišljava plan </w:t>
            </w:r>
            <w:r>
              <w:rPr>
                <w:rFonts w:eastAsia="Nunito" w:cstheme="majorHAnsi"/>
                <w:sz w:val="18"/>
                <w:szCs w:val="20"/>
              </w:rPr>
              <w:t>izrade digitalnoga rada, izrađuje i vrednuje rad.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A1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uz pomoć učitelja planira izradu digitalnoga rada, pronalazi potrebne sadržaje i izrađuje ga.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A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uz pomoć učitelja planira izradu digitalnoga rada. Samostalno  pronalazi ili stvara sadržaje i izr</w:t>
            </w:r>
            <w:r>
              <w:rPr>
                <w:rFonts w:eastAsia="Nunito" w:cstheme="majorHAnsi"/>
                <w:sz w:val="18"/>
                <w:szCs w:val="20"/>
              </w:rPr>
              <w:t>ađuje konačni digitalni rad.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A3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analizira ideju i korake izrade digitalnoga rada. Izrađuje i predstavlja svoj rad.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A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20"/>
              </w:rPr>
            </w:pPr>
            <w:r>
              <w:rPr>
                <w:rFonts w:eastAsia="Nunito" w:cstheme="majorHAnsi"/>
                <w:sz w:val="18"/>
                <w:szCs w:val="20"/>
              </w:rPr>
              <w:t>Učenik procjenjuje kvalitetu svojega rada i komentira mogućnost poboljšanja strategije izrade  digitalnoga sadržaja.</w:t>
            </w:r>
          </w:p>
        </w:tc>
      </w:tr>
      <w:tr w:rsidR="00462DD8" w14:paraId="0400B4AB" w14:textId="77777777">
        <w:trPr>
          <w:trHeight w:val="83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  <w:vAlign w:val="bottom"/>
          </w:tcPr>
          <w:p w14:paraId="0400B4A6" w14:textId="77777777" w:rsidR="00462DD8" w:rsidRDefault="00966CEB">
            <w:pPr>
              <w:widowControl w:val="0"/>
              <w:spacing w:after="0" w:line="240" w:lineRule="auto"/>
              <w:contextualSpacing/>
              <w:jc w:val="right"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18"/>
              </w:rPr>
              <w:t>ISHOD C.4.3</w:t>
            </w:r>
          </w:p>
        </w:tc>
        <w:tc>
          <w:tcPr>
            <w:tcW w:w="34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A7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Opisuje načine kojima timski rad i suradnja mogu podržati rješavanje problema. Uz poticaj i pomoć sudjeluje u timskome radu.</w:t>
            </w:r>
          </w:p>
        </w:tc>
        <w:tc>
          <w:tcPr>
            <w:tcW w:w="2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A8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Slijedi upute za dijeljenje digitalnih sadržaja u timskome radu i provodi zadane aktivnosti.</w:t>
            </w:r>
          </w:p>
        </w:tc>
        <w:tc>
          <w:tcPr>
            <w:tcW w:w="27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A9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Sudjeluje u zajedničkome radu na ostva</w:t>
            </w:r>
            <w:r>
              <w:rPr>
                <w:rFonts w:eastAsia="Nunito" w:cstheme="majorHAnsi"/>
                <w:sz w:val="18"/>
                <w:szCs w:val="18"/>
              </w:rPr>
              <w:t>rivanju jednostavne ideje u  suradničkome online okruženju.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AA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Preuzima vodeću ulogu u planiranju aktivnosti tima i predlaže idejna rješenja.</w:t>
            </w:r>
          </w:p>
        </w:tc>
      </w:tr>
      <w:tr w:rsidR="00462DD8" w14:paraId="0400B4B1" w14:textId="77777777">
        <w:trPr>
          <w:trHeight w:val="83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AC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Učenik u suradničkome online okruženju zajednički planira i ostvaruje jednostavne ideje.</w:t>
            </w:r>
          </w:p>
        </w:tc>
        <w:tc>
          <w:tcPr>
            <w:tcW w:w="340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B4AD" w14:textId="77777777" w:rsidR="00462DD8" w:rsidRDefault="00462DD8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9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B4AE" w14:textId="77777777" w:rsidR="00462DD8" w:rsidRDefault="00462DD8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27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B4AF" w14:textId="77777777" w:rsidR="00462DD8" w:rsidRDefault="00462DD8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</w:p>
        </w:tc>
        <w:tc>
          <w:tcPr>
            <w:tcW w:w="31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0B4B0" w14:textId="77777777" w:rsidR="00462DD8" w:rsidRDefault="00462DD8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</w:p>
        </w:tc>
      </w:tr>
      <w:tr w:rsidR="00462DD8" w14:paraId="0400B4B7" w14:textId="77777777">
        <w:trPr>
          <w:trHeight w:val="20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70C0"/>
          </w:tcPr>
          <w:p w14:paraId="0400B4B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color w:val="FFFFFF"/>
                <w:sz w:val="18"/>
                <w:szCs w:val="18"/>
              </w:rPr>
            </w:pPr>
            <w:r>
              <w:rPr>
                <w:rFonts w:eastAsia="Nunito" w:cstheme="majorHAnsi"/>
                <w:b/>
                <w:color w:val="FFFFFF"/>
                <w:sz w:val="18"/>
                <w:szCs w:val="18"/>
              </w:rPr>
              <w:t xml:space="preserve">Element </w:t>
            </w:r>
            <w:r>
              <w:rPr>
                <w:rFonts w:eastAsia="Nunito" w:cstheme="majorHAnsi"/>
                <w:b/>
                <w:color w:val="FFFFFF"/>
                <w:sz w:val="18"/>
                <w:szCs w:val="18"/>
              </w:rPr>
              <w:t>vrednovanja/ocjena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B3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eastAsia="Nunito" w:cstheme="majorHAnsi"/>
                <w:b/>
                <w:sz w:val="18"/>
                <w:szCs w:val="18"/>
              </w:rPr>
              <w:t>dovoljan (2)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B4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eastAsia="Nunito" w:cstheme="majorHAnsi"/>
                <w:b/>
                <w:sz w:val="18"/>
                <w:szCs w:val="18"/>
              </w:rPr>
              <w:t>dobar (3)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B5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eastAsia="Nunito" w:cstheme="majorHAnsi"/>
                <w:b/>
                <w:sz w:val="18"/>
                <w:szCs w:val="18"/>
              </w:rPr>
              <w:t>vrlo dobar (4)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  <w:vAlign w:val="center"/>
          </w:tcPr>
          <w:p w14:paraId="0400B4B6" w14:textId="77777777" w:rsidR="00462DD8" w:rsidRDefault="00966CEB">
            <w:pPr>
              <w:widowControl w:val="0"/>
              <w:spacing w:after="0" w:line="240" w:lineRule="auto"/>
              <w:contextualSpacing/>
              <w:jc w:val="center"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eastAsia="Nunito" w:cstheme="majorHAnsi"/>
                <w:b/>
                <w:sz w:val="18"/>
                <w:szCs w:val="18"/>
              </w:rPr>
              <w:t>odličan (5)</w:t>
            </w:r>
          </w:p>
        </w:tc>
      </w:tr>
      <w:tr w:rsidR="00462DD8" w14:paraId="0400B4E4" w14:textId="77777777">
        <w:trPr>
          <w:trHeight w:val="4474"/>
        </w:trPr>
        <w:tc>
          <w:tcPr>
            <w:tcW w:w="25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9DAF8"/>
          </w:tcPr>
          <w:p w14:paraId="0400B4B8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b/>
                <w:sz w:val="18"/>
                <w:szCs w:val="18"/>
              </w:rPr>
            </w:pPr>
            <w:r>
              <w:rPr>
                <w:rFonts w:eastAsia="Nunito" w:cstheme="majorHAnsi"/>
                <w:b/>
                <w:sz w:val="18"/>
                <w:szCs w:val="18"/>
              </w:rPr>
              <w:t>digitalni sadržaji i suradnja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B9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Učitelj uz pomoć učitelja odabire program </w:t>
            </w:r>
          </w:p>
          <w:p w14:paraId="0400B4BA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za izradu </w:t>
            </w:r>
            <w:proofErr w:type="spellStart"/>
            <w:r>
              <w:rPr>
                <w:rFonts w:eastAsia="Nunito" w:cstheme="majorHAnsi"/>
                <w:sz w:val="18"/>
                <w:szCs w:val="18"/>
              </w:rPr>
              <w:t>videoprojekta</w:t>
            </w:r>
            <w:proofErr w:type="spellEnd"/>
            <w:r>
              <w:rPr>
                <w:rFonts w:eastAsia="Nunito" w:cstheme="majorHAnsi"/>
                <w:sz w:val="18"/>
                <w:szCs w:val="18"/>
              </w:rPr>
              <w:t>.</w:t>
            </w:r>
          </w:p>
          <w:p w14:paraId="0400B4BB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4"/>
                <w:szCs w:val="18"/>
              </w:rPr>
            </w:pPr>
          </w:p>
          <w:p w14:paraId="0400B4BC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Uz pomoć učitelja planira rad te pronalazi sadržaje potrebne za izradu video </w:t>
            </w:r>
            <w:r>
              <w:rPr>
                <w:rFonts w:eastAsia="Nunito" w:cstheme="majorHAnsi"/>
                <w:sz w:val="18"/>
                <w:szCs w:val="18"/>
              </w:rPr>
              <w:t>uratka.</w:t>
            </w:r>
          </w:p>
          <w:p w14:paraId="0400B4BD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4"/>
                <w:szCs w:val="18"/>
              </w:rPr>
            </w:pPr>
          </w:p>
          <w:p w14:paraId="0400B4BE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Uz pomoć učitelja dodaje sadržaje u program za izradu videa i izrađuje video.</w:t>
            </w:r>
          </w:p>
          <w:p w14:paraId="0400B4BF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0400B4C0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Uz pomoć učitelja sprema </w:t>
            </w:r>
            <w:proofErr w:type="spellStart"/>
            <w:r>
              <w:rPr>
                <w:rFonts w:eastAsia="Nunito" w:cstheme="majorHAnsi"/>
                <w:sz w:val="18"/>
                <w:szCs w:val="18"/>
              </w:rPr>
              <w:t>videouradak</w:t>
            </w:r>
            <w:proofErr w:type="spellEnd"/>
            <w:r>
              <w:rPr>
                <w:rFonts w:eastAsia="Nunito" w:cstheme="majorHAnsi"/>
                <w:sz w:val="18"/>
                <w:szCs w:val="18"/>
              </w:rPr>
              <w:t xml:space="preserve"> u svoj e-portfolio.</w:t>
            </w:r>
          </w:p>
          <w:p w14:paraId="0400B4C1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0400B4C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Svojim riječima objašnjava kako timski rad i suradnja omogućuju da se neki zadatak lakše i točnije riješi.</w:t>
            </w:r>
          </w:p>
          <w:p w14:paraId="0400B4C3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0400B4C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Uz</w:t>
            </w:r>
            <w:r>
              <w:rPr>
                <w:rFonts w:eastAsia="Nunito" w:cstheme="majorHAnsi"/>
                <w:sz w:val="18"/>
                <w:szCs w:val="18"/>
              </w:rPr>
              <w:t xml:space="preserve"> pomoć učitelja i kolega sudjeluje u timskom radu izrade projekta.</w:t>
            </w:r>
          </w:p>
          <w:p w14:paraId="0400B4C5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0400B4C6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Gotov digitalni sadržaj sadrži minimalne zadane elemente (prema rubrikama koje je sastavio učitelj).</w:t>
            </w:r>
          </w:p>
        </w:tc>
        <w:tc>
          <w:tcPr>
            <w:tcW w:w="2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C7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Učenik samostalno odabire program za izradu </w:t>
            </w:r>
            <w:proofErr w:type="spellStart"/>
            <w:r>
              <w:rPr>
                <w:rFonts w:eastAsia="Nunito" w:cstheme="majorHAnsi"/>
                <w:sz w:val="18"/>
                <w:szCs w:val="18"/>
              </w:rPr>
              <w:t>videoprojekata</w:t>
            </w:r>
            <w:proofErr w:type="spellEnd"/>
            <w:r>
              <w:rPr>
                <w:rFonts w:eastAsia="Nunito" w:cstheme="majorHAnsi"/>
                <w:sz w:val="18"/>
                <w:szCs w:val="18"/>
              </w:rPr>
              <w:t>.</w:t>
            </w:r>
          </w:p>
          <w:p w14:paraId="0400B4C8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0400B4C9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Uz pomoć učitelja </w:t>
            </w:r>
            <w:r>
              <w:rPr>
                <w:rFonts w:eastAsia="Nunito" w:cstheme="majorHAnsi"/>
                <w:sz w:val="18"/>
                <w:szCs w:val="18"/>
              </w:rPr>
              <w:t>planira sadržaj svog rada.</w:t>
            </w:r>
          </w:p>
          <w:p w14:paraId="0400B4CA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0400B4CB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Samostalno pronalazi sadržaje potrebne za izradu </w:t>
            </w:r>
            <w:proofErr w:type="spellStart"/>
            <w:r>
              <w:rPr>
                <w:rFonts w:eastAsia="Nunito" w:cstheme="majorHAnsi"/>
                <w:sz w:val="18"/>
                <w:szCs w:val="18"/>
              </w:rPr>
              <w:t>videouratka</w:t>
            </w:r>
            <w:proofErr w:type="spellEnd"/>
            <w:r>
              <w:rPr>
                <w:rFonts w:eastAsia="Nunito" w:cstheme="majorHAnsi"/>
                <w:sz w:val="18"/>
                <w:szCs w:val="18"/>
              </w:rPr>
              <w:t xml:space="preserve"> i dodaje ih u odabrani program te izrađuje video.</w:t>
            </w:r>
          </w:p>
          <w:p w14:paraId="0400B4CC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0400B4C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Uz manju pomoć učitelja sprema </w:t>
            </w:r>
            <w:proofErr w:type="spellStart"/>
            <w:r>
              <w:rPr>
                <w:rFonts w:eastAsia="Nunito" w:cstheme="majorHAnsi"/>
                <w:sz w:val="18"/>
                <w:szCs w:val="18"/>
              </w:rPr>
              <w:t>videouradak</w:t>
            </w:r>
            <w:proofErr w:type="spellEnd"/>
            <w:r>
              <w:rPr>
                <w:rFonts w:eastAsia="Nunito" w:cstheme="majorHAnsi"/>
                <w:sz w:val="18"/>
                <w:szCs w:val="18"/>
              </w:rPr>
              <w:t xml:space="preserve"> u svoj e-portfolio.</w:t>
            </w:r>
          </w:p>
          <w:p w14:paraId="0400B4CE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0400B4CF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Prema uputama učitelja sudjeluje u timskom radu izra</w:t>
            </w:r>
            <w:r>
              <w:rPr>
                <w:rFonts w:eastAsia="Nunito" w:cstheme="majorHAnsi"/>
                <w:sz w:val="18"/>
                <w:szCs w:val="18"/>
              </w:rPr>
              <w:t>de projekta (npr. izrada prezentacije u sustavu Office365)..</w:t>
            </w:r>
          </w:p>
          <w:p w14:paraId="0400B4D0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0400B4D1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Gotov digitalni rad ima većinu zadanih elemenata (prema rubrikama koje je sastavio učitelj).</w:t>
            </w:r>
          </w:p>
        </w:tc>
        <w:tc>
          <w:tcPr>
            <w:tcW w:w="27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D2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Samostalno odabire program za izradu </w:t>
            </w:r>
            <w:proofErr w:type="spellStart"/>
            <w:r>
              <w:rPr>
                <w:rFonts w:eastAsia="Nunito" w:cstheme="majorHAnsi"/>
                <w:sz w:val="18"/>
                <w:szCs w:val="18"/>
              </w:rPr>
              <w:t>videoprojekata</w:t>
            </w:r>
            <w:proofErr w:type="spellEnd"/>
            <w:r>
              <w:rPr>
                <w:rFonts w:eastAsia="Nunito" w:cstheme="majorHAnsi"/>
                <w:sz w:val="18"/>
                <w:szCs w:val="18"/>
              </w:rPr>
              <w:t xml:space="preserve"> i planira sadržaj svoj rada.</w:t>
            </w:r>
          </w:p>
          <w:p w14:paraId="0400B4D3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0400B4D4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Samostalno pronalaz</w:t>
            </w:r>
            <w:r>
              <w:rPr>
                <w:rFonts w:eastAsia="Nunito" w:cstheme="majorHAnsi"/>
                <w:sz w:val="18"/>
                <w:szCs w:val="18"/>
              </w:rPr>
              <w:t xml:space="preserve">i sadržaje potrebne za izradu </w:t>
            </w:r>
            <w:proofErr w:type="spellStart"/>
            <w:r>
              <w:rPr>
                <w:rFonts w:eastAsia="Nunito" w:cstheme="majorHAnsi"/>
                <w:sz w:val="18"/>
                <w:szCs w:val="18"/>
              </w:rPr>
              <w:t>videouratka</w:t>
            </w:r>
            <w:proofErr w:type="spellEnd"/>
            <w:r>
              <w:rPr>
                <w:rFonts w:eastAsia="Nunito" w:cstheme="majorHAnsi"/>
                <w:sz w:val="18"/>
                <w:szCs w:val="18"/>
              </w:rPr>
              <w:t xml:space="preserve"> i dodaje ih u odabrani program te izrađuje video.</w:t>
            </w:r>
          </w:p>
          <w:p w14:paraId="0400B4D5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0400B4D6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Sprema svoj rad u e-portfolio i dijeli ga, prema uputama ili uz pomoć učitelja, s poznatim osobama.</w:t>
            </w:r>
          </w:p>
          <w:p w14:paraId="0400B4D7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0400B4D8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Aktivno sudjeluje u timskom radu u suradničkom online okruženj</w:t>
            </w:r>
            <w:r>
              <w:rPr>
                <w:rFonts w:eastAsia="Nunito" w:cstheme="majorHAnsi"/>
                <w:sz w:val="18"/>
                <w:szCs w:val="18"/>
              </w:rPr>
              <w:t xml:space="preserve">u </w:t>
            </w:r>
          </w:p>
          <w:p w14:paraId="0400B4D9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0400B4DA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Gotov digitalni rad ima gotovo sve zadane elemente (prema rubrikama koje je sastavio učitelj), ali ne djeluje skladno i dovršeno.</w:t>
            </w:r>
          </w:p>
        </w:tc>
        <w:tc>
          <w:tcPr>
            <w:tcW w:w="31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00B4DB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Samostalno odabire program za izradu </w:t>
            </w:r>
            <w:proofErr w:type="spellStart"/>
            <w:r>
              <w:rPr>
                <w:rFonts w:eastAsia="Nunito" w:cstheme="majorHAnsi"/>
                <w:sz w:val="18"/>
                <w:szCs w:val="18"/>
              </w:rPr>
              <w:t>videoprojekata</w:t>
            </w:r>
            <w:proofErr w:type="spellEnd"/>
            <w:r>
              <w:rPr>
                <w:rFonts w:eastAsia="Nunito" w:cstheme="majorHAnsi"/>
                <w:sz w:val="18"/>
                <w:szCs w:val="18"/>
              </w:rPr>
              <w:t>, između više ideja odabire jednu te planira sadržaj svoj rada.</w:t>
            </w:r>
          </w:p>
          <w:p w14:paraId="0400B4DC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0400B4DD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Korist</w:t>
            </w:r>
            <w:r>
              <w:rPr>
                <w:rFonts w:eastAsia="Nunito" w:cstheme="majorHAnsi"/>
                <w:sz w:val="18"/>
                <w:szCs w:val="18"/>
              </w:rPr>
              <w:t>i različite izvore sadržaja za svoj rad.</w:t>
            </w:r>
          </w:p>
          <w:p w14:paraId="0400B4DE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0400B4DF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Sprema svoj rad u e-portfolio, samostalno ga dijeli s poznatim osobama.</w:t>
            </w:r>
          </w:p>
          <w:p w14:paraId="0400B4E0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0400B4E1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>U timskom radu ističe se idejama te preuzima vodeću ulogu u planiranju izrade zajedničkog rada.</w:t>
            </w:r>
          </w:p>
          <w:p w14:paraId="0400B4E2" w14:textId="77777777" w:rsidR="00462DD8" w:rsidRDefault="00462DD8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6"/>
                <w:szCs w:val="18"/>
              </w:rPr>
            </w:pPr>
          </w:p>
          <w:p w14:paraId="0400B4E3" w14:textId="77777777" w:rsidR="00462DD8" w:rsidRDefault="00966CEB">
            <w:pPr>
              <w:widowControl w:val="0"/>
              <w:spacing w:after="0" w:line="240" w:lineRule="auto"/>
              <w:contextualSpacing/>
              <w:rPr>
                <w:rFonts w:asciiTheme="majorHAnsi" w:eastAsia="Nunito" w:hAnsiTheme="majorHAnsi" w:cstheme="majorHAnsi"/>
                <w:sz w:val="18"/>
                <w:szCs w:val="18"/>
              </w:rPr>
            </w:pPr>
            <w:r>
              <w:rPr>
                <w:rFonts w:eastAsia="Nunito" w:cstheme="majorHAnsi"/>
                <w:sz w:val="18"/>
                <w:szCs w:val="18"/>
              </w:rPr>
              <w:t xml:space="preserve">Gotov digitalni rad ima sve zadane </w:t>
            </w:r>
            <w:r>
              <w:rPr>
                <w:rFonts w:eastAsia="Nunito" w:cstheme="majorHAnsi"/>
                <w:sz w:val="18"/>
                <w:szCs w:val="18"/>
              </w:rPr>
              <w:t>elemente (prema rubrikama koje je sastavio učitelj), djeluje skladno.</w:t>
            </w:r>
          </w:p>
        </w:tc>
      </w:tr>
    </w:tbl>
    <w:p w14:paraId="0400B4E5" w14:textId="77777777" w:rsidR="00462DD8" w:rsidRDefault="00462DD8">
      <w:pPr>
        <w:rPr>
          <w:rFonts w:asciiTheme="majorHAnsi" w:eastAsia="Nunito" w:hAnsiTheme="majorHAnsi" w:cstheme="majorHAnsi"/>
        </w:rPr>
      </w:pPr>
    </w:p>
    <w:sectPr w:rsidR="00462DD8">
      <w:type w:val="continuous"/>
      <w:pgSz w:w="16838" w:h="11906"/>
      <w:pgMar w:top="740" w:right="850" w:bottom="765" w:left="1133" w:header="426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0B4EB" w14:textId="77777777" w:rsidR="00000000" w:rsidRDefault="00966CEB">
      <w:pPr>
        <w:spacing w:after="0" w:line="240" w:lineRule="auto"/>
      </w:pPr>
      <w:r>
        <w:separator/>
      </w:r>
    </w:p>
  </w:endnote>
  <w:endnote w:type="continuationSeparator" w:id="0">
    <w:p w14:paraId="0400B4ED" w14:textId="77777777" w:rsidR="00000000" w:rsidRDefault="0096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1"/>
    <w:family w:val="auto"/>
    <w:pitch w:val="default"/>
  </w:font>
  <w:font w:name="Nunito">
    <w:altName w:val="Nunito"/>
    <w:charset w:val="EE"/>
    <w:family w:val="auto"/>
    <w:pitch w:val="variable"/>
    <w:sig w:usb0="A00002FF" w:usb1="5000204B" w:usb2="00000000" w:usb3="00000000" w:csb0="00000197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0B4E7" w14:textId="77777777" w:rsidR="00000000" w:rsidRDefault="00966CEB">
      <w:pPr>
        <w:spacing w:after="0" w:line="240" w:lineRule="auto"/>
      </w:pPr>
      <w:r>
        <w:separator/>
      </w:r>
    </w:p>
  </w:footnote>
  <w:footnote w:type="continuationSeparator" w:id="0">
    <w:p w14:paraId="0400B4E9" w14:textId="77777777" w:rsidR="00000000" w:rsidRDefault="00966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0B4E6" w14:textId="77777777" w:rsidR="00462DD8" w:rsidRDefault="00462DD8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652"/>
    <w:multiLevelType w:val="multilevel"/>
    <w:tmpl w:val="5EC4013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DCA03F2"/>
    <w:multiLevelType w:val="multilevel"/>
    <w:tmpl w:val="1F2C549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29BD7528"/>
    <w:multiLevelType w:val="multilevel"/>
    <w:tmpl w:val="904E8210"/>
    <w:lvl w:ilvl="0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7200" w:hanging="360"/>
      </w:pPr>
      <w:rPr>
        <w:rFonts w:ascii="Noto Sans Symbols" w:hAnsi="Noto Sans Symbols" w:cs="Noto Sans Symbols" w:hint="default"/>
      </w:rPr>
    </w:lvl>
  </w:abstractNum>
  <w:abstractNum w:abstractNumId="3" w15:restartNumberingAfterBreak="0">
    <w:nsid w:val="33D834D5"/>
    <w:multiLevelType w:val="multilevel"/>
    <w:tmpl w:val="3E549C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Nunito" w:eastAsia="Nunito" w:hAnsi="Nunito" w:cs="Nunito"/>
        <w:b w:val="0"/>
        <w:position w:val="0"/>
        <w:sz w:val="22"/>
        <w:vertAlign w:val="baseline"/>
      </w:rPr>
    </w:lvl>
    <w:lvl w:ilvl="1">
      <w:numFmt w:val="bullet"/>
      <w:lvlText w:val="–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position w:val="0"/>
        <w:sz w:val="22"/>
        <w:vertAlign w:val="baseline"/>
      </w:rPr>
    </w:lvl>
  </w:abstractNum>
  <w:abstractNum w:abstractNumId="4" w15:restartNumberingAfterBreak="0">
    <w:nsid w:val="443C7012"/>
    <w:multiLevelType w:val="multilevel"/>
    <w:tmpl w:val="6E680FC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66B15E46"/>
    <w:multiLevelType w:val="multilevel"/>
    <w:tmpl w:val="CA0242B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DD8"/>
    <w:rsid w:val="00462DD8"/>
    <w:rsid w:val="0096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0B21E"/>
  <w15:docId w15:val="{D063D851-75AE-4067-B285-3ABAE0D2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Naslov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0231AD"/>
  </w:style>
  <w:style w:type="character" w:customStyle="1" w:styleId="PodnojeChar">
    <w:name w:val="Podnožje Char"/>
    <w:basedOn w:val="Zadanifontodlomka"/>
    <w:link w:val="Podnoje"/>
    <w:uiPriority w:val="99"/>
    <w:qFormat/>
    <w:rsid w:val="000231AD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Naslov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lomakpopisa">
    <w:name w:val="List Paragraph"/>
    <w:basedOn w:val="Normal"/>
    <w:uiPriority w:val="34"/>
    <w:qFormat/>
    <w:rsid w:val="000231AD"/>
    <w:pPr>
      <w:ind w:left="720"/>
      <w:contextualSpacing/>
    </w:p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0231AD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B98B314817E348A650FA67381F080D" ma:contentTypeVersion="2" ma:contentTypeDescription="Stvaranje novog dokumenta." ma:contentTypeScope="" ma:versionID="9f24b69382db3e5c983306e330b8d2d5">
  <xsd:schema xmlns:xsd="http://www.w3.org/2001/XMLSchema" xmlns:xs="http://www.w3.org/2001/XMLSchema" xmlns:p="http://schemas.microsoft.com/office/2006/metadata/properties" xmlns:ns2="cb83618f-5396-4a22-b943-81238006e514" targetNamespace="http://schemas.microsoft.com/office/2006/metadata/properties" ma:root="true" ma:fieldsID="3b04108eba826a8fb01a796f42fa1ac1" ns2:_="">
    <xsd:import namespace="cb83618f-5396-4a22-b943-81238006e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3618f-5396-4a22-b943-81238006e5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86EC7-E73A-442E-BED3-3DB9A0630C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4A730-874B-4F5F-A495-037512442B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EAC4E7-55EC-420C-87D7-292A59083E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BB5689-5061-4538-BB1D-5F9D3EF31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83618f-5396-4a22-b943-81238006e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12</Pages>
  <Words>4601</Words>
  <Characters>26228</Characters>
  <Application>Microsoft Office Word</Application>
  <DocSecurity>0</DocSecurity>
  <Lines>218</Lines>
  <Paragraphs>61</Paragraphs>
  <ScaleCrop>false</ScaleCrop>
  <Company/>
  <LinksUpToDate>false</LinksUpToDate>
  <CharactersWithSpaces>30768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Ana Milaković</cp:lastModifiedBy>
  <cp:revision>2</cp:revision>
  <dcterms:created xsi:type="dcterms:W3CDTF">2020-09-01T18:57:00Z</dcterms:created>
  <dcterms:modified xsi:type="dcterms:W3CDTF">2025-12-22T06:48:00Z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0x01010084B98B314817E348A650FA67381F080D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