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60281" w14:textId="77777777" w:rsidR="00477811" w:rsidRDefault="00477811" w:rsidP="00F32CDC">
      <w:pPr>
        <w:rPr>
          <w:b/>
          <w:sz w:val="24"/>
          <w:lang w:val="hr-HR"/>
        </w:rPr>
      </w:pPr>
    </w:p>
    <w:p w14:paraId="3A4AD539" w14:textId="77777777" w:rsidR="00EF5424" w:rsidRDefault="00EF5424" w:rsidP="00F32CDC">
      <w:pPr>
        <w:rPr>
          <w:b/>
          <w:sz w:val="24"/>
          <w:lang w:val="hr-HR"/>
        </w:rPr>
      </w:pPr>
    </w:p>
    <w:p w14:paraId="3A2D8DBD" w14:textId="77777777" w:rsidR="004B1226" w:rsidRDefault="004B1226" w:rsidP="00F32CDC">
      <w:pPr>
        <w:rPr>
          <w:b/>
          <w:sz w:val="24"/>
          <w:lang w:val="hr-HR"/>
        </w:rPr>
      </w:pPr>
    </w:p>
    <w:p w14:paraId="63E2B4AF" w14:textId="4E0F4096" w:rsidR="00F32CDC" w:rsidRDefault="00F32CDC" w:rsidP="00F32CDC">
      <w:pPr>
        <w:rPr>
          <w:b/>
          <w:sz w:val="24"/>
          <w:lang w:val="hr-HR"/>
        </w:rPr>
      </w:pPr>
      <w:r>
        <w:rPr>
          <w:b/>
          <w:sz w:val="24"/>
          <w:lang w:val="hr-HR"/>
        </w:rPr>
        <w:t>OSNOVNA ŠKOLA ŠTEFANJE</w:t>
      </w:r>
    </w:p>
    <w:p w14:paraId="0B3A9AA2" w14:textId="77777777" w:rsidR="00F32CDC" w:rsidRDefault="00F32CDC" w:rsidP="00F32CDC">
      <w:pPr>
        <w:rPr>
          <w:b/>
          <w:sz w:val="24"/>
          <w:lang w:val="hr-HR"/>
        </w:rPr>
      </w:pPr>
      <w:r>
        <w:rPr>
          <w:b/>
          <w:sz w:val="24"/>
          <w:lang w:val="hr-HR"/>
        </w:rPr>
        <w:t xml:space="preserve">Š T E F A N J E </w:t>
      </w:r>
    </w:p>
    <w:p w14:paraId="624AF265" w14:textId="77777777" w:rsidR="00F32CDC" w:rsidRDefault="00F32CDC" w:rsidP="00F32CDC">
      <w:pPr>
        <w:rPr>
          <w:b/>
          <w:sz w:val="24"/>
          <w:lang w:val="hr-HR"/>
        </w:rPr>
      </w:pPr>
      <w:r>
        <w:rPr>
          <w:b/>
          <w:sz w:val="24"/>
          <w:lang w:val="hr-HR"/>
        </w:rPr>
        <w:t>ŠKOLSKI ODBOR</w:t>
      </w:r>
    </w:p>
    <w:p w14:paraId="7041F9B6" w14:textId="77777777" w:rsidR="00F32CDC" w:rsidRDefault="00507B8B" w:rsidP="00F32CDC">
      <w:pPr>
        <w:rPr>
          <w:sz w:val="24"/>
          <w:lang w:val="hr-HR"/>
        </w:rPr>
      </w:pPr>
      <w:r>
        <w:rPr>
          <w:sz w:val="24"/>
          <w:lang w:val="hr-HR"/>
        </w:rPr>
        <w:t>KLASA: 007-05/25</w:t>
      </w:r>
      <w:r w:rsidR="00B53EBE">
        <w:rPr>
          <w:sz w:val="24"/>
          <w:lang w:val="hr-HR"/>
        </w:rPr>
        <w:t>-02/01</w:t>
      </w:r>
    </w:p>
    <w:p w14:paraId="2E159FF9" w14:textId="60B4EAEF" w:rsidR="008B2A27" w:rsidRDefault="00894787" w:rsidP="00F32CDC">
      <w:pPr>
        <w:rPr>
          <w:sz w:val="24"/>
          <w:lang w:val="hr-HR"/>
        </w:rPr>
      </w:pPr>
      <w:r>
        <w:rPr>
          <w:sz w:val="24"/>
          <w:lang w:val="hr-HR"/>
        </w:rPr>
        <w:t xml:space="preserve">URBROJ:  </w:t>
      </w:r>
      <w:r w:rsidR="00507B8B">
        <w:rPr>
          <w:sz w:val="24"/>
          <w:lang w:val="hr-HR"/>
        </w:rPr>
        <w:t>2103-98-07-25</w:t>
      </w:r>
      <w:r w:rsidR="00753F34">
        <w:rPr>
          <w:sz w:val="24"/>
          <w:lang w:val="hr-HR"/>
        </w:rPr>
        <w:t>-</w:t>
      </w:r>
      <w:r w:rsidR="00E23680">
        <w:rPr>
          <w:sz w:val="24"/>
          <w:lang w:val="hr-HR"/>
        </w:rPr>
        <w:t>1</w:t>
      </w:r>
      <w:r w:rsidR="004B41A5">
        <w:rPr>
          <w:sz w:val="24"/>
          <w:lang w:val="hr-HR"/>
        </w:rPr>
        <w:t>2</w:t>
      </w:r>
    </w:p>
    <w:p w14:paraId="0EA6D9D1" w14:textId="7A615AC4" w:rsidR="00F32CDC" w:rsidRDefault="00F32CDC" w:rsidP="00F32CDC">
      <w:pPr>
        <w:rPr>
          <w:sz w:val="24"/>
          <w:lang w:val="hr-HR"/>
        </w:rPr>
      </w:pPr>
      <w:proofErr w:type="spellStart"/>
      <w:r>
        <w:rPr>
          <w:sz w:val="24"/>
          <w:lang w:val="hr-HR"/>
        </w:rPr>
        <w:t>Štefanje</w:t>
      </w:r>
      <w:proofErr w:type="spellEnd"/>
      <w:r w:rsidR="005F6564">
        <w:rPr>
          <w:sz w:val="24"/>
          <w:lang w:val="hr-HR"/>
        </w:rPr>
        <w:t>,</w:t>
      </w:r>
      <w:r w:rsidR="00894787">
        <w:rPr>
          <w:sz w:val="24"/>
          <w:lang w:val="hr-HR"/>
        </w:rPr>
        <w:t xml:space="preserve"> </w:t>
      </w:r>
      <w:r w:rsidR="004B41A5">
        <w:rPr>
          <w:sz w:val="24"/>
          <w:lang w:val="hr-HR"/>
        </w:rPr>
        <w:t>28.10.2025.</w:t>
      </w:r>
      <w:r w:rsidR="00600095">
        <w:rPr>
          <w:sz w:val="24"/>
          <w:lang w:val="hr-HR"/>
        </w:rPr>
        <w:t xml:space="preserve"> godine</w:t>
      </w:r>
    </w:p>
    <w:p w14:paraId="31FEEFE8" w14:textId="77777777" w:rsidR="00F32CDC" w:rsidRDefault="00F32CDC" w:rsidP="00F32CDC">
      <w:pPr>
        <w:rPr>
          <w:b/>
          <w:sz w:val="24"/>
          <w:lang w:val="hr-HR"/>
        </w:rPr>
      </w:pPr>
      <w:r>
        <w:rPr>
          <w:b/>
          <w:sz w:val="24"/>
          <w:lang w:val="hr-HR"/>
        </w:rPr>
        <w:t xml:space="preserve">  </w:t>
      </w:r>
    </w:p>
    <w:p w14:paraId="1C466DFA" w14:textId="77777777" w:rsidR="00F32CDC" w:rsidRDefault="00926AD5" w:rsidP="00F32CDC">
      <w:pPr>
        <w:rPr>
          <w:b/>
          <w:sz w:val="24"/>
          <w:lang w:val="hr-HR"/>
        </w:rPr>
      </w:pPr>
      <w:r>
        <w:rPr>
          <w:b/>
          <w:sz w:val="24"/>
          <w:lang w:val="hr-HR"/>
        </w:rPr>
        <w:t xml:space="preserve"> </w:t>
      </w:r>
    </w:p>
    <w:p w14:paraId="54F5C95D" w14:textId="77777777" w:rsidR="00F32CDC" w:rsidRDefault="00F32CDC" w:rsidP="00F32CDC">
      <w:pPr>
        <w:rPr>
          <w:b/>
          <w:sz w:val="24"/>
          <w:lang w:val="hr-HR"/>
        </w:rPr>
      </w:pPr>
    </w:p>
    <w:p w14:paraId="743AE1CE" w14:textId="77777777" w:rsidR="00F32CDC" w:rsidRDefault="00F32CDC" w:rsidP="00F32CDC">
      <w:pPr>
        <w:jc w:val="center"/>
        <w:rPr>
          <w:b/>
          <w:sz w:val="24"/>
          <w:lang w:val="hr-HR"/>
        </w:rPr>
      </w:pPr>
      <w:r>
        <w:rPr>
          <w:b/>
          <w:sz w:val="24"/>
          <w:lang w:val="hr-HR"/>
        </w:rPr>
        <w:t>Z A P I S N I K</w:t>
      </w:r>
    </w:p>
    <w:p w14:paraId="11F580B1" w14:textId="60234D07" w:rsidR="00F32CDC" w:rsidRDefault="000320E9" w:rsidP="00F32CDC">
      <w:pPr>
        <w:jc w:val="center"/>
        <w:rPr>
          <w:b/>
          <w:sz w:val="24"/>
          <w:lang w:val="hr-HR"/>
        </w:rPr>
      </w:pPr>
      <w:r>
        <w:rPr>
          <w:b/>
          <w:sz w:val="24"/>
          <w:lang w:val="hr-HR"/>
        </w:rPr>
        <w:t xml:space="preserve">  </w:t>
      </w:r>
      <w:r w:rsidR="004B41A5">
        <w:rPr>
          <w:b/>
          <w:sz w:val="24"/>
          <w:lang w:val="hr-HR"/>
        </w:rPr>
        <w:t>7</w:t>
      </w:r>
      <w:r w:rsidR="00F32CDC">
        <w:rPr>
          <w:b/>
          <w:sz w:val="24"/>
          <w:lang w:val="hr-HR"/>
        </w:rPr>
        <w:t>.  SJEDNICE ŠKOLSKOG ODBORA</w:t>
      </w:r>
    </w:p>
    <w:p w14:paraId="1256CCA9" w14:textId="08EEB843" w:rsidR="00F32CDC" w:rsidRDefault="00F32CDC" w:rsidP="00F32CDC">
      <w:pPr>
        <w:jc w:val="center"/>
        <w:rPr>
          <w:b/>
          <w:sz w:val="24"/>
          <w:lang w:val="hr-HR"/>
        </w:rPr>
      </w:pPr>
      <w:r>
        <w:rPr>
          <w:b/>
          <w:sz w:val="24"/>
          <w:lang w:val="hr-HR"/>
        </w:rPr>
        <w:t xml:space="preserve">ODRŽANA </w:t>
      </w:r>
      <w:r w:rsidR="004B41A5">
        <w:rPr>
          <w:b/>
          <w:sz w:val="24"/>
          <w:lang w:val="hr-HR"/>
        </w:rPr>
        <w:t>28.10.2025.</w:t>
      </w:r>
    </w:p>
    <w:p w14:paraId="26F63860" w14:textId="77777777" w:rsidR="00F32CDC" w:rsidRDefault="00F32CDC" w:rsidP="00F32CDC">
      <w:pPr>
        <w:jc w:val="center"/>
        <w:rPr>
          <w:sz w:val="24"/>
          <w:lang w:val="hr-HR"/>
        </w:rPr>
      </w:pPr>
    </w:p>
    <w:p w14:paraId="4EDD9191" w14:textId="77777777" w:rsidR="00F32CDC" w:rsidRDefault="00F32CDC" w:rsidP="00F32CDC">
      <w:pPr>
        <w:jc w:val="center"/>
        <w:rPr>
          <w:sz w:val="24"/>
          <w:lang w:val="hr-HR"/>
        </w:rPr>
      </w:pPr>
    </w:p>
    <w:p w14:paraId="25264796" w14:textId="77777777" w:rsidR="008359F0" w:rsidRDefault="00F82C6E" w:rsidP="008359F0">
      <w:pPr>
        <w:jc w:val="both"/>
        <w:rPr>
          <w:sz w:val="24"/>
          <w:lang w:val="hr-HR"/>
        </w:rPr>
      </w:pPr>
      <w:r>
        <w:rPr>
          <w:sz w:val="24"/>
          <w:lang w:val="hr-HR"/>
        </w:rPr>
        <w:t>Temeljem članka 47</w:t>
      </w:r>
      <w:r w:rsidR="008359F0">
        <w:rPr>
          <w:sz w:val="24"/>
          <w:lang w:val="hr-HR"/>
        </w:rPr>
        <w:t xml:space="preserve">. Statuta OŠ Štefanje proveli smo elektronsko izjašnjavanje / </w:t>
      </w:r>
    </w:p>
    <w:p w14:paraId="48950C26" w14:textId="4F466F17" w:rsidR="008359F0" w:rsidRDefault="00E23680" w:rsidP="008359F0">
      <w:pPr>
        <w:jc w:val="both"/>
        <w:rPr>
          <w:sz w:val="24"/>
          <w:lang w:val="hr-HR"/>
        </w:rPr>
      </w:pPr>
      <w:r>
        <w:rPr>
          <w:sz w:val="24"/>
          <w:lang w:val="hr-HR"/>
        </w:rPr>
        <w:t>5</w:t>
      </w:r>
      <w:r w:rsidR="004664D0">
        <w:rPr>
          <w:sz w:val="24"/>
          <w:lang w:val="hr-HR"/>
        </w:rPr>
        <w:t>.</w:t>
      </w:r>
      <w:r w:rsidR="00F82C6E">
        <w:rPr>
          <w:sz w:val="24"/>
          <w:lang w:val="hr-HR"/>
        </w:rPr>
        <w:t xml:space="preserve"> </w:t>
      </w:r>
      <w:r w:rsidR="004664D0">
        <w:rPr>
          <w:sz w:val="24"/>
          <w:lang w:val="hr-HR"/>
        </w:rPr>
        <w:t>s</w:t>
      </w:r>
      <w:r w:rsidR="00F82C6E">
        <w:rPr>
          <w:sz w:val="24"/>
          <w:lang w:val="hr-HR"/>
        </w:rPr>
        <w:t>jednicu</w:t>
      </w:r>
      <w:r w:rsidR="008359F0">
        <w:rPr>
          <w:sz w:val="24"/>
          <w:lang w:val="hr-HR"/>
        </w:rPr>
        <w:t xml:space="preserve"> Školskog odbora OŠ Štefanje </w:t>
      </w:r>
    </w:p>
    <w:p w14:paraId="18FFF2A9" w14:textId="723531A2" w:rsidR="008359F0" w:rsidRPr="00BF4F0C" w:rsidRDefault="008359F0" w:rsidP="008359F0">
      <w:pPr>
        <w:pBdr>
          <w:bottom w:val="single" w:sz="12" w:space="1" w:color="auto"/>
        </w:pBdr>
        <w:jc w:val="both"/>
        <w:rPr>
          <w:b/>
          <w:sz w:val="24"/>
          <w:lang w:val="hr-HR"/>
        </w:rPr>
      </w:pPr>
      <w:r w:rsidRPr="00BF4F0C">
        <w:rPr>
          <w:b/>
          <w:sz w:val="24"/>
          <w:lang w:val="hr-HR"/>
        </w:rPr>
        <w:t xml:space="preserve">Vrijeme elektronskog izjašnjavanja: </w:t>
      </w:r>
      <w:r w:rsidR="004B41A5">
        <w:rPr>
          <w:b/>
          <w:sz w:val="24"/>
          <w:lang w:val="hr-HR"/>
        </w:rPr>
        <w:t>28.10.2025.</w:t>
      </w:r>
      <w:r w:rsidR="004664D0">
        <w:rPr>
          <w:b/>
          <w:sz w:val="24"/>
          <w:lang w:val="hr-HR"/>
        </w:rPr>
        <w:t xml:space="preserve"> do </w:t>
      </w:r>
      <w:r w:rsidR="00E23680">
        <w:rPr>
          <w:b/>
          <w:sz w:val="24"/>
          <w:lang w:val="hr-HR"/>
        </w:rPr>
        <w:t>20</w:t>
      </w:r>
      <w:r w:rsidR="004664D0">
        <w:rPr>
          <w:b/>
          <w:sz w:val="24"/>
          <w:lang w:val="hr-HR"/>
        </w:rPr>
        <w:t>:00 sati</w:t>
      </w:r>
    </w:p>
    <w:p w14:paraId="2E0D039B" w14:textId="77777777" w:rsidR="008359F0" w:rsidRDefault="008359F0" w:rsidP="008359F0">
      <w:pPr>
        <w:pBdr>
          <w:bottom w:val="single" w:sz="12" w:space="1" w:color="auto"/>
        </w:pBdr>
        <w:jc w:val="both"/>
        <w:rPr>
          <w:sz w:val="24"/>
          <w:lang w:val="hr-HR"/>
        </w:rPr>
      </w:pPr>
    </w:p>
    <w:p w14:paraId="44500C5A" w14:textId="77777777" w:rsidR="008359F0" w:rsidRDefault="008359F0" w:rsidP="008359F0">
      <w:pPr>
        <w:jc w:val="both"/>
        <w:rPr>
          <w:sz w:val="24"/>
          <w:lang w:val="hr-HR"/>
        </w:rPr>
      </w:pPr>
    </w:p>
    <w:p w14:paraId="4DF6B7A1" w14:textId="77777777" w:rsidR="008359F0" w:rsidRDefault="008359F0" w:rsidP="008359F0">
      <w:pPr>
        <w:jc w:val="both"/>
        <w:rPr>
          <w:sz w:val="24"/>
          <w:lang w:val="hr-HR"/>
        </w:rPr>
      </w:pPr>
      <w:r>
        <w:rPr>
          <w:sz w:val="24"/>
          <w:lang w:val="hr-HR"/>
        </w:rPr>
        <w:t xml:space="preserve">Članovi Školskog odbora morali su se pisano </w:t>
      </w:r>
      <w:r w:rsidR="007D0DA8">
        <w:rPr>
          <w:sz w:val="24"/>
          <w:lang w:val="hr-HR"/>
        </w:rPr>
        <w:t>očitovati vezano uz sl</w:t>
      </w:r>
      <w:r>
        <w:rPr>
          <w:sz w:val="24"/>
          <w:lang w:val="hr-HR"/>
        </w:rPr>
        <w:t>jedeće:</w:t>
      </w:r>
    </w:p>
    <w:p w14:paraId="0CEF7AA7" w14:textId="77777777" w:rsidR="008359F0" w:rsidRDefault="008359F0" w:rsidP="008359F0">
      <w:pPr>
        <w:rPr>
          <w:sz w:val="24"/>
          <w:lang w:val="hr-HR"/>
        </w:rPr>
      </w:pPr>
    </w:p>
    <w:p w14:paraId="04D11D47" w14:textId="65D781D6" w:rsidR="00E23680" w:rsidRPr="004B41A5" w:rsidRDefault="004B41A5" w:rsidP="004B41A5">
      <w:pPr>
        <w:pStyle w:val="Odlomakpopisa"/>
        <w:numPr>
          <w:ilvl w:val="0"/>
          <w:numId w:val="33"/>
        </w:numPr>
        <w:rPr>
          <w:rFonts w:eastAsiaTheme="minorHAnsi"/>
          <w:sz w:val="24"/>
          <w:szCs w:val="24"/>
        </w:rPr>
      </w:pPr>
      <w:bookmarkStart w:id="0" w:name="_Hlk210385240"/>
      <w:proofErr w:type="spellStart"/>
      <w:r>
        <w:rPr>
          <w:sz w:val="24"/>
          <w:szCs w:val="24"/>
        </w:rPr>
        <w:t>Donošenje</w:t>
      </w:r>
      <w:proofErr w:type="spellEnd"/>
      <w:r>
        <w:rPr>
          <w:sz w:val="24"/>
          <w:szCs w:val="24"/>
        </w:rPr>
        <w:t xml:space="preserve"> </w:t>
      </w:r>
      <w:proofErr w:type="spellStart"/>
      <w:r>
        <w:rPr>
          <w:sz w:val="24"/>
          <w:szCs w:val="24"/>
        </w:rPr>
        <w:t>Odluke</w:t>
      </w:r>
      <w:proofErr w:type="spellEnd"/>
      <w:r>
        <w:rPr>
          <w:sz w:val="24"/>
          <w:szCs w:val="24"/>
        </w:rPr>
        <w:t xml:space="preserve"> o </w:t>
      </w:r>
      <w:proofErr w:type="spellStart"/>
      <w:r>
        <w:rPr>
          <w:sz w:val="24"/>
          <w:szCs w:val="24"/>
        </w:rPr>
        <w:t>usvajanju</w:t>
      </w:r>
      <w:proofErr w:type="spellEnd"/>
      <w:r>
        <w:rPr>
          <w:sz w:val="24"/>
          <w:szCs w:val="24"/>
        </w:rPr>
        <w:t xml:space="preserve"> </w:t>
      </w:r>
      <w:proofErr w:type="spellStart"/>
      <w:r>
        <w:rPr>
          <w:sz w:val="24"/>
          <w:szCs w:val="24"/>
        </w:rPr>
        <w:t>Prijedloga</w:t>
      </w:r>
      <w:proofErr w:type="spellEnd"/>
      <w:r>
        <w:rPr>
          <w:sz w:val="24"/>
          <w:szCs w:val="24"/>
        </w:rPr>
        <w:t xml:space="preserve"> FP za 2026. </w:t>
      </w:r>
      <w:proofErr w:type="spellStart"/>
      <w:r>
        <w:rPr>
          <w:sz w:val="24"/>
          <w:szCs w:val="24"/>
        </w:rPr>
        <w:t>godinu</w:t>
      </w:r>
      <w:proofErr w:type="spellEnd"/>
      <w:r>
        <w:rPr>
          <w:sz w:val="24"/>
          <w:szCs w:val="24"/>
        </w:rPr>
        <w:t xml:space="preserve"> </w:t>
      </w:r>
      <w:proofErr w:type="spellStart"/>
      <w:r>
        <w:rPr>
          <w:sz w:val="24"/>
          <w:szCs w:val="24"/>
        </w:rPr>
        <w:t>te</w:t>
      </w:r>
      <w:proofErr w:type="spellEnd"/>
      <w:r>
        <w:rPr>
          <w:sz w:val="24"/>
          <w:szCs w:val="24"/>
        </w:rPr>
        <w:t xml:space="preserve"> </w:t>
      </w:r>
      <w:proofErr w:type="spellStart"/>
      <w:r>
        <w:rPr>
          <w:sz w:val="24"/>
          <w:szCs w:val="24"/>
        </w:rPr>
        <w:t>projekcije</w:t>
      </w:r>
      <w:proofErr w:type="spellEnd"/>
      <w:r>
        <w:rPr>
          <w:sz w:val="24"/>
          <w:szCs w:val="24"/>
        </w:rPr>
        <w:t xml:space="preserve"> za 2027. </w:t>
      </w:r>
      <w:proofErr w:type="spellStart"/>
      <w:r>
        <w:rPr>
          <w:sz w:val="24"/>
          <w:szCs w:val="24"/>
        </w:rPr>
        <w:t>i</w:t>
      </w:r>
      <w:proofErr w:type="spellEnd"/>
      <w:r>
        <w:rPr>
          <w:sz w:val="24"/>
          <w:szCs w:val="24"/>
        </w:rPr>
        <w:t xml:space="preserve"> 2028. </w:t>
      </w:r>
      <w:proofErr w:type="spellStart"/>
      <w:r>
        <w:rPr>
          <w:sz w:val="24"/>
          <w:szCs w:val="24"/>
        </w:rPr>
        <w:t>godinu</w:t>
      </w:r>
      <w:proofErr w:type="spellEnd"/>
      <w:r>
        <w:rPr>
          <w:sz w:val="24"/>
          <w:szCs w:val="24"/>
        </w:rPr>
        <w:t xml:space="preserve"> </w:t>
      </w:r>
      <w:proofErr w:type="spellStart"/>
      <w:r>
        <w:rPr>
          <w:sz w:val="24"/>
          <w:szCs w:val="24"/>
        </w:rPr>
        <w:t>te</w:t>
      </w:r>
      <w:proofErr w:type="spellEnd"/>
      <w:r>
        <w:rPr>
          <w:sz w:val="24"/>
          <w:szCs w:val="24"/>
        </w:rPr>
        <w:t xml:space="preserve"> </w:t>
      </w:r>
      <w:proofErr w:type="spellStart"/>
      <w:r>
        <w:rPr>
          <w:sz w:val="24"/>
          <w:szCs w:val="24"/>
        </w:rPr>
        <w:t>Obrazloženje</w:t>
      </w:r>
      <w:proofErr w:type="spellEnd"/>
      <w:r>
        <w:rPr>
          <w:sz w:val="24"/>
          <w:szCs w:val="24"/>
        </w:rPr>
        <w:t xml:space="preserve"> FP</w:t>
      </w:r>
    </w:p>
    <w:p w14:paraId="179CE86E" w14:textId="3DD84D4D" w:rsidR="004B41A5" w:rsidRPr="004B41A5" w:rsidRDefault="004B41A5" w:rsidP="004B41A5">
      <w:pPr>
        <w:pStyle w:val="Odlomakpopisa"/>
        <w:numPr>
          <w:ilvl w:val="0"/>
          <w:numId w:val="33"/>
        </w:numPr>
        <w:rPr>
          <w:rFonts w:eastAsiaTheme="minorHAnsi"/>
          <w:sz w:val="24"/>
          <w:szCs w:val="24"/>
        </w:rPr>
      </w:pPr>
      <w:proofErr w:type="spellStart"/>
      <w:r>
        <w:rPr>
          <w:sz w:val="24"/>
          <w:szCs w:val="24"/>
        </w:rPr>
        <w:t>Donošenje</w:t>
      </w:r>
      <w:proofErr w:type="spellEnd"/>
      <w:r>
        <w:rPr>
          <w:sz w:val="24"/>
          <w:szCs w:val="24"/>
        </w:rPr>
        <w:t xml:space="preserve"> </w:t>
      </w:r>
      <w:proofErr w:type="spellStart"/>
      <w:r>
        <w:rPr>
          <w:sz w:val="24"/>
          <w:szCs w:val="24"/>
        </w:rPr>
        <w:t>Odluke</w:t>
      </w:r>
      <w:proofErr w:type="spellEnd"/>
      <w:r>
        <w:rPr>
          <w:sz w:val="24"/>
          <w:szCs w:val="24"/>
        </w:rPr>
        <w:t xml:space="preserve"> o </w:t>
      </w:r>
      <w:proofErr w:type="spellStart"/>
      <w:r>
        <w:rPr>
          <w:sz w:val="24"/>
          <w:szCs w:val="24"/>
        </w:rPr>
        <w:t>davanju</w:t>
      </w:r>
      <w:proofErr w:type="spellEnd"/>
      <w:r>
        <w:rPr>
          <w:sz w:val="24"/>
          <w:szCs w:val="24"/>
        </w:rPr>
        <w:t xml:space="preserve"> </w:t>
      </w:r>
      <w:proofErr w:type="spellStart"/>
      <w:r>
        <w:rPr>
          <w:sz w:val="24"/>
          <w:szCs w:val="24"/>
        </w:rPr>
        <w:t>siuglasnosti</w:t>
      </w:r>
      <w:proofErr w:type="spellEnd"/>
      <w:r>
        <w:rPr>
          <w:sz w:val="24"/>
          <w:szCs w:val="24"/>
        </w:rPr>
        <w:t xml:space="preserve"> </w:t>
      </w:r>
      <w:proofErr w:type="spellStart"/>
      <w:r>
        <w:rPr>
          <w:sz w:val="24"/>
          <w:szCs w:val="24"/>
        </w:rPr>
        <w:t>ravnatelju</w:t>
      </w:r>
      <w:proofErr w:type="spellEnd"/>
      <w:r>
        <w:rPr>
          <w:sz w:val="24"/>
          <w:szCs w:val="24"/>
        </w:rPr>
        <w:t xml:space="preserve"> </w:t>
      </w:r>
      <w:proofErr w:type="spellStart"/>
      <w:r>
        <w:rPr>
          <w:sz w:val="24"/>
          <w:szCs w:val="24"/>
        </w:rPr>
        <w:t>škole</w:t>
      </w:r>
      <w:proofErr w:type="spellEnd"/>
      <w:r>
        <w:rPr>
          <w:sz w:val="24"/>
          <w:szCs w:val="24"/>
        </w:rPr>
        <w:t xml:space="preserve"> po </w:t>
      </w:r>
      <w:proofErr w:type="spellStart"/>
      <w:r>
        <w:rPr>
          <w:sz w:val="24"/>
          <w:szCs w:val="24"/>
        </w:rPr>
        <w:t>raspisanom</w:t>
      </w:r>
      <w:proofErr w:type="spellEnd"/>
      <w:r>
        <w:rPr>
          <w:sz w:val="24"/>
          <w:szCs w:val="24"/>
        </w:rPr>
        <w:t xml:space="preserve"> </w:t>
      </w:r>
      <w:proofErr w:type="spellStart"/>
      <w:r>
        <w:rPr>
          <w:sz w:val="24"/>
          <w:szCs w:val="24"/>
        </w:rPr>
        <w:t>natječaju</w:t>
      </w:r>
      <w:proofErr w:type="spellEnd"/>
    </w:p>
    <w:p w14:paraId="2E1A662E" w14:textId="2EA491A9" w:rsidR="004B41A5" w:rsidRPr="00E23680" w:rsidRDefault="004B41A5" w:rsidP="004B41A5">
      <w:pPr>
        <w:pStyle w:val="Odlomakpopisa"/>
        <w:ind w:left="1080"/>
        <w:rPr>
          <w:rFonts w:eastAsiaTheme="minorHAnsi"/>
          <w:sz w:val="24"/>
          <w:szCs w:val="24"/>
        </w:rPr>
      </w:pPr>
      <w:r>
        <w:rPr>
          <w:sz w:val="24"/>
          <w:szCs w:val="24"/>
        </w:rPr>
        <w:t>(14.10.-22.10.2025.)</w:t>
      </w:r>
    </w:p>
    <w:bookmarkEnd w:id="0"/>
    <w:p w14:paraId="655CE596" w14:textId="77777777" w:rsidR="00E23680" w:rsidRPr="00E23680" w:rsidRDefault="00E23680" w:rsidP="00E23680">
      <w:pPr>
        <w:rPr>
          <w:sz w:val="24"/>
          <w:szCs w:val="24"/>
        </w:rPr>
      </w:pPr>
    </w:p>
    <w:p w14:paraId="37E09F8F" w14:textId="77777777" w:rsidR="00E23680" w:rsidRDefault="00E23680" w:rsidP="00E23680">
      <w:pPr>
        <w:rPr>
          <w:b/>
          <w:bCs/>
        </w:rPr>
      </w:pPr>
    </w:p>
    <w:p w14:paraId="05EF086B" w14:textId="48F4D2C7" w:rsidR="008359F0" w:rsidRPr="00506B5D" w:rsidRDefault="008359F0" w:rsidP="008359F0">
      <w:pPr>
        <w:ind w:left="426"/>
        <w:rPr>
          <w:rFonts w:ascii="Calibri" w:eastAsia="Calibri" w:hAnsi="Calibri" w:cs="Calibri"/>
          <w:b/>
          <w:bCs/>
          <w:sz w:val="22"/>
          <w:szCs w:val="22"/>
          <w:lang w:val="hr-HR" w:eastAsia="en-US"/>
        </w:rPr>
      </w:pPr>
      <w:r w:rsidRPr="00506B5D">
        <w:rPr>
          <w:rFonts w:ascii="Calibri" w:eastAsia="Calibri" w:hAnsi="Calibri" w:cs="Calibri"/>
          <w:b/>
          <w:bCs/>
          <w:sz w:val="22"/>
          <w:szCs w:val="22"/>
          <w:lang w:val="hr-HR" w:eastAsia="en-US"/>
        </w:rPr>
        <w:t xml:space="preserve">               </w:t>
      </w:r>
    </w:p>
    <w:p w14:paraId="3E22AED6" w14:textId="77777777" w:rsidR="000320E9" w:rsidRPr="000320E9" w:rsidRDefault="008359F0" w:rsidP="000320E9">
      <w:pPr>
        <w:pStyle w:val="Odlomakpopisa"/>
        <w:contextualSpacing w:val="0"/>
        <w:rPr>
          <w:sz w:val="24"/>
          <w:lang w:val="hr-HR"/>
        </w:rPr>
      </w:pPr>
      <w:r>
        <w:rPr>
          <w:sz w:val="24"/>
          <w:lang w:val="hr-HR"/>
        </w:rPr>
        <w:t>Članovima Školskog odbora uz obavijest o sjednici dostavljeni su sljedeći privitci:</w:t>
      </w:r>
    </w:p>
    <w:p w14:paraId="539A29E6" w14:textId="77777777" w:rsidR="00D330EB" w:rsidRDefault="00D330EB" w:rsidP="00D330EB">
      <w:pPr>
        <w:pStyle w:val="Odlomakpopisa"/>
        <w:contextualSpacing w:val="0"/>
        <w:rPr>
          <w:sz w:val="24"/>
          <w:lang w:val="hr-HR"/>
        </w:rPr>
      </w:pPr>
    </w:p>
    <w:p w14:paraId="5C463472" w14:textId="6DBE90AF" w:rsidR="00D330EB" w:rsidRDefault="004B41A5" w:rsidP="000320E9">
      <w:pPr>
        <w:pStyle w:val="Odlomakpopisa"/>
        <w:numPr>
          <w:ilvl w:val="3"/>
          <w:numId w:val="1"/>
        </w:numPr>
        <w:ind w:left="1418" w:hanging="709"/>
        <w:rPr>
          <w:rFonts w:eastAsia="Calibri"/>
          <w:sz w:val="24"/>
          <w:szCs w:val="24"/>
          <w:lang w:val="hr-HR" w:eastAsia="en-US"/>
        </w:rPr>
      </w:pPr>
      <w:r>
        <w:rPr>
          <w:rFonts w:eastAsia="Calibri"/>
          <w:sz w:val="24"/>
          <w:szCs w:val="24"/>
          <w:lang w:val="hr-HR" w:eastAsia="en-US"/>
        </w:rPr>
        <w:t>Prijedlog FP za 2026. , projekcija za 2027. i 2028. te Obrazloženje FP</w:t>
      </w:r>
    </w:p>
    <w:p w14:paraId="42C17FD0" w14:textId="11425559" w:rsidR="004B41A5" w:rsidRPr="000320E9" w:rsidRDefault="004B41A5" w:rsidP="000320E9">
      <w:pPr>
        <w:pStyle w:val="Odlomakpopisa"/>
        <w:numPr>
          <w:ilvl w:val="3"/>
          <w:numId w:val="1"/>
        </w:numPr>
        <w:ind w:left="1418" w:hanging="709"/>
        <w:rPr>
          <w:rFonts w:eastAsia="Calibri"/>
          <w:sz w:val="24"/>
          <w:szCs w:val="24"/>
          <w:lang w:val="hr-HR" w:eastAsia="en-US"/>
        </w:rPr>
      </w:pPr>
      <w:r>
        <w:rPr>
          <w:rFonts w:eastAsia="Calibri"/>
          <w:sz w:val="24"/>
          <w:szCs w:val="24"/>
          <w:lang w:val="hr-HR" w:eastAsia="en-US"/>
        </w:rPr>
        <w:t>Zahtjev ravnatelja</w:t>
      </w:r>
    </w:p>
    <w:p w14:paraId="6F37574F" w14:textId="38F5FC20" w:rsidR="004664D0" w:rsidRDefault="004664D0" w:rsidP="008359F0">
      <w:pPr>
        <w:pBdr>
          <w:bottom w:val="single" w:sz="12" w:space="1" w:color="auto"/>
        </w:pBdr>
        <w:jc w:val="both"/>
        <w:rPr>
          <w:sz w:val="24"/>
          <w:lang w:val="hr-HR"/>
        </w:rPr>
      </w:pPr>
    </w:p>
    <w:p w14:paraId="4FD6216E" w14:textId="77777777" w:rsidR="00617E2E" w:rsidRDefault="00617E2E" w:rsidP="008359F0">
      <w:pPr>
        <w:pBdr>
          <w:bottom w:val="single" w:sz="12" w:space="1" w:color="auto"/>
        </w:pBdr>
        <w:jc w:val="both"/>
        <w:rPr>
          <w:sz w:val="24"/>
          <w:lang w:val="hr-HR"/>
        </w:rPr>
      </w:pPr>
    </w:p>
    <w:p w14:paraId="5CFCED7B" w14:textId="77777777" w:rsidR="00D330EB" w:rsidRDefault="00D330EB" w:rsidP="008359F0">
      <w:pPr>
        <w:pBdr>
          <w:bottom w:val="single" w:sz="12" w:space="1" w:color="auto"/>
        </w:pBdr>
        <w:jc w:val="both"/>
        <w:rPr>
          <w:sz w:val="24"/>
          <w:lang w:val="hr-HR"/>
        </w:rPr>
      </w:pPr>
    </w:p>
    <w:p w14:paraId="6E2F711B" w14:textId="77777777" w:rsidR="005237E0" w:rsidRDefault="005237E0" w:rsidP="00D330EB">
      <w:pPr>
        <w:rPr>
          <w:b/>
          <w:sz w:val="24"/>
          <w:lang w:val="hr-HR"/>
        </w:rPr>
      </w:pPr>
    </w:p>
    <w:p w14:paraId="2D130874" w14:textId="54710316" w:rsidR="00114723" w:rsidRDefault="004664D0" w:rsidP="00114723">
      <w:pPr>
        <w:rPr>
          <w:sz w:val="24"/>
          <w:lang w:val="hr-HR"/>
        </w:rPr>
      </w:pPr>
      <w:r>
        <w:rPr>
          <w:b/>
          <w:sz w:val="24"/>
          <w:lang w:val="hr-HR"/>
        </w:rPr>
        <w:t xml:space="preserve">U </w:t>
      </w:r>
      <w:r w:rsidR="00D330EB">
        <w:rPr>
          <w:b/>
          <w:sz w:val="24"/>
          <w:lang w:val="hr-HR"/>
        </w:rPr>
        <w:t xml:space="preserve"> zadanom vremenu </w:t>
      </w:r>
      <w:r w:rsidR="006B4EFA">
        <w:rPr>
          <w:b/>
          <w:sz w:val="24"/>
          <w:lang w:val="hr-HR"/>
        </w:rPr>
        <w:t xml:space="preserve">očitovalo </w:t>
      </w:r>
      <w:r>
        <w:rPr>
          <w:b/>
          <w:sz w:val="24"/>
          <w:lang w:val="hr-HR"/>
        </w:rPr>
        <w:t xml:space="preserve">se </w:t>
      </w:r>
      <w:bookmarkStart w:id="1" w:name="_Hlk210380145"/>
      <w:r w:rsidR="004B41A5">
        <w:rPr>
          <w:b/>
          <w:sz w:val="24"/>
          <w:lang w:val="hr-HR"/>
        </w:rPr>
        <w:t>šest</w:t>
      </w:r>
      <w:r w:rsidR="00F624F8">
        <w:rPr>
          <w:b/>
          <w:sz w:val="24"/>
          <w:lang w:val="hr-HR"/>
        </w:rPr>
        <w:t xml:space="preserve"> (</w:t>
      </w:r>
      <w:r w:rsidR="004B41A5">
        <w:rPr>
          <w:b/>
          <w:sz w:val="24"/>
          <w:lang w:val="hr-HR"/>
        </w:rPr>
        <w:t>6</w:t>
      </w:r>
      <w:r w:rsidR="00753F34">
        <w:rPr>
          <w:b/>
          <w:sz w:val="24"/>
          <w:lang w:val="hr-HR"/>
        </w:rPr>
        <w:t xml:space="preserve">) od </w:t>
      </w:r>
      <w:r w:rsidR="00114723">
        <w:rPr>
          <w:b/>
          <w:sz w:val="24"/>
          <w:lang w:val="hr-HR"/>
        </w:rPr>
        <w:t xml:space="preserve"> sedam (7)</w:t>
      </w:r>
      <w:r w:rsidR="00537640">
        <w:rPr>
          <w:b/>
          <w:sz w:val="24"/>
          <w:lang w:val="hr-HR"/>
        </w:rPr>
        <w:t xml:space="preserve"> </w:t>
      </w:r>
      <w:r w:rsidR="00D330EB">
        <w:rPr>
          <w:b/>
          <w:sz w:val="24"/>
          <w:lang w:val="hr-HR"/>
        </w:rPr>
        <w:t xml:space="preserve">članova </w:t>
      </w:r>
      <w:bookmarkEnd w:id="1"/>
      <w:r w:rsidR="00D330EB">
        <w:rPr>
          <w:b/>
          <w:sz w:val="24"/>
          <w:lang w:val="hr-HR"/>
        </w:rPr>
        <w:t xml:space="preserve">Školskog odbora: </w:t>
      </w:r>
      <w:r>
        <w:rPr>
          <w:sz w:val="24"/>
          <w:lang w:val="hr-HR"/>
        </w:rPr>
        <w:t>Ivana Novaković Božić</w:t>
      </w:r>
      <w:r w:rsidR="00537640">
        <w:rPr>
          <w:sz w:val="24"/>
          <w:lang w:val="hr-HR"/>
        </w:rPr>
        <w:t>,</w:t>
      </w:r>
      <w:r w:rsidR="00114723" w:rsidRPr="00114723">
        <w:rPr>
          <w:sz w:val="24"/>
          <w:lang w:val="hr-HR"/>
        </w:rPr>
        <w:t xml:space="preserve"> </w:t>
      </w:r>
      <w:r w:rsidR="00114723" w:rsidRPr="00B64ACA">
        <w:rPr>
          <w:sz w:val="24"/>
          <w:lang w:val="hr-HR"/>
        </w:rPr>
        <w:t xml:space="preserve">Goranka </w:t>
      </w:r>
      <w:proofErr w:type="spellStart"/>
      <w:r w:rsidR="00114723" w:rsidRPr="00B64ACA">
        <w:rPr>
          <w:sz w:val="24"/>
          <w:lang w:val="hr-HR"/>
        </w:rPr>
        <w:t>Halap</w:t>
      </w:r>
      <w:r w:rsidR="00114723">
        <w:rPr>
          <w:sz w:val="24"/>
          <w:lang w:val="hr-HR"/>
        </w:rPr>
        <w:t>a</w:t>
      </w:r>
      <w:proofErr w:type="spellEnd"/>
      <w:r w:rsidR="00114723">
        <w:rPr>
          <w:sz w:val="24"/>
          <w:lang w:val="hr-HR"/>
        </w:rPr>
        <w:t>,</w:t>
      </w:r>
      <w:r w:rsidR="00114723" w:rsidRPr="00114723">
        <w:rPr>
          <w:sz w:val="24"/>
          <w:lang w:val="hr-HR"/>
        </w:rPr>
        <w:t xml:space="preserve"> </w:t>
      </w:r>
      <w:r w:rsidR="00F624F8">
        <w:rPr>
          <w:sz w:val="24"/>
          <w:lang w:val="hr-HR"/>
        </w:rPr>
        <w:t xml:space="preserve">Mario </w:t>
      </w:r>
      <w:r w:rsidR="00E23680">
        <w:rPr>
          <w:sz w:val="24"/>
          <w:lang w:val="hr-HR"/>
        </w:rPr>
        <w:t>Martinović</w:t>
      </w:r>
      <w:r w:rsidR="00507B8B">
        <w:rPr>
          <w:sz w:val="24"/>
          <w:lang w:val="hr-HR"/>
        </w:rPr>
        <w:t xml:space="preserve">,  </w:t>
      </w:r>
      <w:r w:rsidR="00114723">
        <w:rPr>
          <w:sz w:val="24"/>
          <w:lang w:val="hr-HR"/>
        </w:rPr>
        <w:t xml:space="preserve">Jasna </w:t>
      </w:r>
      <w:proofErr w:type="spellStart"/>
      <w:r w:rsidR="00114723">
        <w:rPr>
          <w:sz w:val="24"/>
          <w:lang w:val="hr-HR"/>
        </w:rPr>
        <w:t>Sukreški</w:t>
      </w:r>
      <w:proofErr w:type="spellEnd"/>
      <w:r w:rsidR="00F624F8">
        <w:rPr>
          <w:sz w:val="24"/>
          <w:lang w:val="hr-HR"/>
        </w:rPr>
        <w:t>.</w:t>
      </w:r>
      <w:r w:rsidR="004B41A5">
        <w:rPr>
          <w:sz w:val="24"/>
          <w:lang w:val="hr-HR"/>
        </w:rPr>
        <w:t xml:space="preserve"> Sanela Majer Novaković i Mario Perec.</w:t>
      </w:r>
    </w:p>
    <w:p w14:paraId="0E90466D" w14:textId="69B308DB" w:rsidR="004B41A5" w:rsidRPr="00F624F8" w:rsidRDefault="004B41A5" w:rsidP="00114723">
      <w:pPr>
        <w:rPr>
          <w:b/>
          <w:sz w:val="24"/>
          <w:lang w:val="hr-HR"/>
        </w:rPr>
      </w:pPr>
      <w:r>
        <w:rPr>
          <w:sz w:val="24"/>
          <w:lang w:val="hr-HR"/>
        </w:rPr>
        <w:t>Nije se očitovala: Vedrana Lončar.</w:t>
      </w:r>
    </w:p>
    <w:p w14:paraId="4E38167E" w14:textId="77777777" w:rsidR="00D330EB" w:rsidRDefault="00D330EB" w:rsidP="00D330EB">
      <w:pPr>
        <w:jc w:val="both"/>
        <w:rPr>
          <w:sz w:val="24"/>
          <w:lang w:val="hr-HR"/>
        </w:rPr>
      </w:pPr>
    </w:p>
    <w:p w14:paraId="58C3BD22" w14:textId="7ED091A5" w:rsidR="00753F34" w:rsidRDefault="00753F34" w:rsidP="00D330EB">
      <w:pPr>
        <w:jc w:val="both"/>
        <w:rPr>
          <w:sz w:val="24"/>
          <w:lang w:val="hr-HR"/>
        </w:rPr>
      </w:pPr>
    </w:p>
    <w:p w14:paraId="683BA7A0" w14:textId="6F774F77" w:rsidR="00D330EB" w:rsidRPr="00DF2E57" w:rsidRDefault="00D330EB" w:rsidP="00D330EB">
      <w:pPr>
        <w:jc w:val="both"/>
        <w:rPr>
          <w:b/>
          <w:sz w:val="24"/>
          <w:lang w:val="hr-HR"/>
        </w:rPr>
      </w:pPr>
      <w:r w:rsidRPr="00DF2E57">
        <w:rPr>
          <w:b/>
          <w:sz w:val="24"/>
          <w:lang w:val="hr-HR"/>
        </w:rPr>
        <w:t xml:space="preserve">Konstatiramo da se očitovalo </w:t>
      </w:r>
      <w:r w:rsidR="004B41A5">
        <w:rPr>
          <w:b/>
          <w:sz w:val="24"/>
          <w:lang w:val="hr-HR"/>
        </w:rPr>
        <w:t>šest</w:t>
      </w:r>
      <w:r w:rsidR="004664D0">
        <w:rPr>
          <w:b/>
          <w:sz w:val="24"/>
          <w:lang w:val="hr-HR"/>
        </w:rPr>
        <w:t xml:space="preserve"> (</w:t>
      </w:r>
      <w:r w:rsidR="004B41A5">
        <w:rPr>
          <w:b/>
          <w:sz w:val="24"/>
          <w:lang w:val="hr-HR"/>
        </w:rPr>
        <w:t>6</w:t>
      </w:r>
      <w:r w:rsidR="004664D0">
        <w:rPr>
          <w:b/>
          <w:sz w:val="24"/>
          <w:lang w:val="hr-HR"/>
        </w:rPr>
        <w:t xml:space="preserve">) od  sedam (7) članova </w:t>
      </w:r>
      <w:r>
        <w:rPr>
          <w:b/>
          <w:sz w:val="24"/>
          <w:lang w:val="hr-HR"/>
        </w:rPr>
        <w:t>te</w:t>
      </w:r>
      <w:r w:rsidRPr="00DF2E57">
        <w:rPr>
          <w:b/>
          <w:sz w:val="24"/>
          <w:lang w:val="hr-HR"/>
        </w:rPr>
        <w:t xml:space="preserve">  Školski</w:t>
      </w:r>
      <w:r w:rsidR="005237E0">
        <w:rPr>
          <w:b/>
          <w:sz w:val="24"/>
          <w:lang w:val="hr-HR"/>
        </w:rPr>
        <w:t xml:space="preserve"> odbor</w:t>
      </w:r>
      <w:r w:rsidRPr="00DF2E57">
        <w:rPr>
          <w:b/>
          <w:sz w:val="24"/>
          <w:lang w:val="hr-HR"/>
        </w:rPr>
        <w:t xml:space="preserve"> može donositi pravovaljane odluke.</w:t>
      </w:r>
    </w:p>
    <w:p w14:paraId="539AA301" w14:textId="77777777" w:rsidR="008359F0" w:rsidRDefault="008359F0" w:rsidP="008359F0">
      <w:pPr>
        <w:pBdr>
          <w:bottom w:val="single" w:sz="12" w:space="1" w:color="auto"/>
        </w:pBdr>
        <w:jc w:val="both"/>
        <w:rPr>
          <w:sz w:val="24"/>
          <w:lang w:val="hr-HR"/>
        </w:rPr>
      </w:pPr>
    </w:p>
    <w:p w14:paraId="6E6C3D32" w14:textId="77777777" w:rsidR="008359F0" w:rsidRPr="008359F0" w:rsidRDefault="008359F0" w:rsidP="008359F0">
      <w:pPr>
        <w:pBdr>
          <w:bottom w:val="single" w:sz="12" w:space="1" w:color="auto"/>
        </w:pBdr>
        <w:jc w:val="both"/>
        <w:rPr>
          <w:sz w:val="24"/>
          <w:lang w:val="hr-HR"/>
        </w:rPr>
      </w:pPr>
    </w:p>
    <w:p w14:paraId="49748D37" w14:textId="77777777" w:rsidR="00D330EB" w:rsidRDefault="00D330EB" w:rsidP="009F3CCF">
      <w:pPr>
        <w:ind w:firstLine="360"/>
        <w:rPr>
          <w:b/>
          <w:sz w:val="24"/>
          <w:u w:val="single"/>
          <w:lang w:val="hr-HR"/>
        </w:rPr>
      </w:pPr>
    </w:p>
    <w:p w14:paraId="175A601C" w14:textId="77777777" w:rsidR="00F624F8" w:rsidRDefault="00507B8B" w:rsidP="00507B8B">
      <w:pPr>
        <w:spacing w:before="100" w:beforeAutospacing="1" w:after="100" w:afterAutospacing="1"/>
        <w:rPr>
          <w:rFonts w:eastAsia="Calibri"/>
          <w:sz w:val="24"/>
          <w:szCs w:val="24"/>
          <w:lang w:val="hr-HR"/>
        </w:rPr>
      </w:pPr>
      <w:r>
        <w:rPr>
          <w:rFonts w:eastAsia="Calibri"/>
          <w:sz w:val="24"/>
          <w:szCs w:val="24"/>
          <w:lang w:val="hr-HR"/>
        </w:rPr>
        <w:tab/>
      </w:r>
    </w:p>
    <w:p w14:paraId="7679B911" w14:textId="4F3086C9" w:rsidR="004664D0" w:rsidRDefault="004664D0" w:rsidP="00507B8B">
      <w:pPr>
        <w:spacing w:before="100" w:beforeAutospacing="1" w:after="100" w:afterAutospacing="1"/>
        <w:rPr>
          <w:rFonts w:eastAsia="Calibri"/>
          <w:sz w:val="24"/>
          <w:szCs w:val="24"/>
          <w:lang w:val="hr-HR"/>
        </w:rPr>
      </w:pPr>
    </w:p>
    <w:p w14:paraId="13AF9EEB" w14:textId="5370654D" w:rsidR="004B41A5" w:rsidRDefault="004B41A5" w:rsidP="00507B8B">
      <w:pPr>
        <w:spacing w:before="100" w:beforeAutospacing="1" w:after="100" w:afterAutospacing="1"/>
        <w:rPr>
          <w:rFonts w:eastAsia="Calibri"/>
          <w:sz w:val="24"/>
          <w:szCs w:val="24"/>
          <w:lang w:val="hr-HR"/>
        </w:rPr>
      </w:pPr>
    </w:p>
    <w:p w14:paraId="19EB2333" w14:textId="77777777" w:rsidR="004B41A5" w:rsidRDefault="004B41A5" w:rsidP="00507B8B">
      <w:pPr>
        <w:spacing w:before="100" w:beforeAutospacing="1" w:after="100" w:afterAutospacing="1"/>
        <w:rPr>
          <w:rFonts w:eastAsia="Calibri"/>
          <w:sz w:val="24"/>
          <w:szCs w:val="24"/>
          <w:lang w:val="hr-HR"/>
        </w:rPr>
      </w:pPr>
    </w:p>
    <w:p w14:paraId="5E44D391" w14:textId="1F14B1E5" w:rsidR="007B4CF7" w:rsidRPr="004B1226" w:rsidRDefault="00F624F8" w:rsidP="00507B8B">
      <w:pPr>
        <w:spacing w:before="100" w:beforeAutospacing="1" w:after="100" w:afterAutospacing="1"/>
        <w:rPr>
          <w:rFonts w:eastAsia="Calibri"/>
          <w:b/>
          <w:sz w:val="24"/>
          <w:szCs w:val="24"/>
          <w:u w:val="single"/>
          <w:lang w:val="hr-HR"/>
        </w:rPr>
      </w:pPr>
      <w:r>
        <w:rPr>
          <w:rFonts w:eastAsia="Calibri"/>
          <w:sz w:val="24"/>
          <w:szCs w:val="24"/>
          <w:lang w:val="hr-HR"/>
        </w:rPr>
        <w:tab/>
      </w:r>
      <w:r w:rsidRPr="004B1226">
        <w:rPr>
          <w:rFonts w:eastAsia="Calibri"/>
          <w:b/>
          <w:sz w:val="24"/>
          <w:szCs w:val="24"/>
          <w:u w:val="single"/>
          <w:lang w:val="hr-HR"/>
        </w:rPr>
        <w:t xml:space="preserve">AD 1. </w:t>
      </w:r>
    </w:p>
    <w:p w14:paraId="4BDECC5E" w14:textId="5D9AEA69" w:rsidR="00E23680" w:rsidRDefault="004B41A5" w:rsidP="00E23680">
      <w:pPr>
        <w:jc w:val="both"/>
        <w:rPr>
          <w:sz w:val="24"/>
          <w:szCs w:val="24"/>
        </w:rPr>
      </w:pPr>
      <w:proofErr w:type="spellStart"/>
      <w:r>
        <w:rPr>
          <w:sz w:val="24"/>
          <w:szCs w:val="24"/>
        </w:rPr>
        <w:t>Voditeljica</w:t>
      </w:r>
      <w:proofErr w:type="spellEnd"/>
      <w:r>
        <w:rPr>
          <w:sz w:val="24"/>
          <w:szCs w:val="24"/>
        </w:rPr>
        <w:t xml:space="preserve"> </w:t>
      </w:r>
      <w:proofErr w:type="spellStart"/>
      <w:r>
        <w:rPr>
          <w:sz w:val="24"/>
          <w:szCs w:val="24"/>
        </w:rPr>
        <w:t>računovodstva</w:t>
      </w:r>
      <w:proofErr w:type="spellEnd"/>
      <w:r>
        <w:rPr>
          <w:sz w:val="24"/>
          <w:szCs w:val="24"/>
        </w:rPr>
        <w:t xml:space="preserve"> </w:t>
      </w:r>
      <w:proofErr w:type="spellStart"/>
      <w:r>
        <w:rPr>
          <w:sz w:val="24"/>
          <w:szCs w:val="24"/>
        </w:rPr>
        <w:t>priredila</w:t>
      </w:r>
      <w:proofErr w:type="spellEnd"/>
      <w:r>
        <w:rPr>
          <w:sz w:val="24"/>
          <w:szCs w:val="24"/>
        </w:rPr>
        <w:t xml:space="preserve"> je </w:t>
      </w:r>
      <w:proofErr w:type="spellStart"/>
      <w:r>
        <w:rPr>
          <w:sz w:val="24"/>
          <w:szCs w:val="24"/>
        </w:rPr>
        <w:t>Prijedlog</w:t>
      </w:r>
      <w:proofErr w:type="spellEnd"/>
      <w:r>
        <w:rPr>
          <w:sz w:val="24"/>
          <w:szCs w:val="24"/>
        </w:rPr>
        <w:t xml:space="preserve"> FP za 2026. </w:t>
      </w:r>
      <w:proofErr w:type="spellStart"/>
      <w:r>
        <w:rPr>
          <w:sz w:val="24"/>
          <w:szCs w:val="24"/>
        </w:rPr>
        <w:t>godinu</w:t>
      </w:r>
      <w:proofErr w:type="spellEnd"/>
      <w:r>
        <w:rPr>
          <w:sz w:val="24"/>
          <w:szCs w:val="24"/>
        </w:rPr>
        <w:t xml:space="preserve">, </w:t>
      </w:r>
      <w:proofErr w:type="spellStart"/>
      <w:r>
        <w:rPr>
          <w:sz w:val="24"/>
          <w:szCs w:val="24"/>
        </w:rPr>
        <w:t>Projekcije</w:t>
      </w:r>
      <w:proofErr w:type="spellEnd"/>
      <w:r>
        <w:rPr>
          <w:sz w:val="24"/>
          <w:szCs w:val="24"/>
        </w:rPr>
        <w:t xml:space="preserve"> za 2027. </w:t>
      </w:r>
      <w:proofErr w:type="spellStart"/>
      <w:r w:rsidR="00B57047">
        <w:rPr>
          <w:sz w:val="24"/>
          <w:szCs w:val="24"/>
        </w:rPr>
        <w:t>i</w:t>
      </w:r>
      <w:proofErr w:type="spellEnd"/>
      <w:r>
        <w:rPr>
          <w:sz w:val="24"/>
          <w:szCs w:val="24"/>
        </w:rPr>
        <w:t xml:space="preserve"> 2028. </w:t>
      </w:r>
      <w:proofErr w:type="spellStart"/>
      <w:r>
        <w:rPr>
          <w:sz w:val="24"/>
          <w:szCs w:val="24"/>
        </w:rPr>
        <w:t>godinu</w:t>
      </w:r>
      <w:proofErr w:type="spellEnd"/>
      <w:r>
        <w:rPr>
          <w:sz w:val="24"/>
          <w:szCs w:val="24"/>
        </w:rPr>
        <w:t xml:space="preserve"> </w:t>
      </w:r>
      <w:proofErr w:type="spellStart"/>
      <w:r>
        <w:rPr>
          <w:sz w:val="24"/>
          <w:szCs w:val="24"/>
        </w:rPr>
        <w:t>te</w:t>
      </w:r>
      <w:proofErr w:type="spellEnd"/>
      <w:r>
        <w:rPr>
          <w:sz w:val="24"/>
          <w:szCs w:val="24"/>
        </w:rPr>
        <w:t xml:space="preserve"> </w:t>
      </w:r>
      <w:proofErr w:type="spellStart"/>
      <w:r>
        <w:rPr>
          <w:sz w:val="24"/>
          <w:szCs w:val="24"/>
        </w:rPr>
        <w:t>Obrazloženje</w:t>
      </w:r>
      <w:proofErr w:type="spellEnd"/>
      <w:r>
        <w:rPr>
          <w:sz w:val="24"/>
          <w:szCs w:val="24"/>
        </w:rPr>
        <w:t xml:space="preserve"> </w:t>
      </w:r>
      <w:proofErr w:type="spellStart"/>
      <w:r>
        <w:rPr>
          <w:sz w:val="24"/>
          <w:szCs w:val="24"/>
        </w:rPr>
        <w:t>Financijskog</w:t>
      </w:r>
      <w:proofErr w:type="spellEnd"/>
      <w:r>
        <w:rPr>
          <w:sz w:val="24"/>
          <w:szCs w:val="24"/>
        </w:rPr>
        <w:t xml:space="preserve"> plana. </w:t>
      </w:r>
      <w:proofErr w:type="spellStart"/>
      <w:r>
        <w:rPr>
          <w:sz w:val="24"/>
          <w:szCs w:val="24"/>
        </w:rPr>
        <w:t>Navedeni</w:t>
      </w:r>
      <w:proofErr w:type="spellEnd"/>
      <w:r>
        <w:rPr>
          <w:sz w:val="24"/>
          <w:szCs w:val="24"/>
        </w:rPr>
        <w:t xml:space="preserve"> </w:t>
      </w:r>
      <w:proofErr w:type="spellStart"/>
      <w:r>
        <w:rPr>
          <w:sz w:val="24"/>
          <w:szCs w:val="24"/>
        </w:rPr>
        <w:t>dokumenti</w:t>
      </w:r>
      <w:proofErr w:type="spellEnd"/>
      <w:r>
        <w:rPr>
          <w:sz w:val="24"/>
          <w:szCs w:val="24"/>
        </w:rPr>
        <w:t xml:space="preserve"> </w:t>
      </w:r>
      <w:proofErr w:type="spellStart"/>
      <w:r>
        <w:rPr>
          <w:sz w:val="24"/>
          <w:szCs w:val="24"/>
        </w:rPr>
        <w:t>unose</w:t>
      </w:r>
      <w:proofErr w:type="spellEnd"/>
      <w:r>
        <w:rPr>
          <w:sz w:val="24"/>
          <w:szCs w:val="24"/>
        </w:rPr>
        <w:t xml:space="preserve"> se u </w:t>
      </w:r>
      <w:proofErr w:type="spellStart"/>
      <w:r>
        <w:rPr>
          <w:sz w:val="24"/>
          <w:szCs w:val="24"/>
        </w:rPr>
        <w:t>Riznicu</w:t>
      </w:r>
      <w:proofErr w:type="spellEnd"/>
      <w:r>
        <w:rPr>
          <w:sz w:val="24"/>
          <w:szCs w:val="24"/>
        </w:rPr>
        <w:t xml:space="preserve"> </w:t>
      </w:r>
      <w:proofErr w:type="spellStart"/>
      <w:r>
        <w:rPr>
          <w:sz w:val="24"/>
          <w:szCs w:val="24"/>
        </w:rPr>
        <w:t>Bjelovarsko-bilogorske</w:t>
      </w:r>
      <w:proofErr w:type="spellEnd"/>
      <w:r>
        <w:rPr>
          <w:sz w:val="24"/>
          <w:szCs w:val="24"/>
        </w:rPr>
        <w:t xml:space="preserve"> </w:t>
      </w:r>
      <w:proofErr w:type="spellStart"/>
      <w:r>
        <w:rPr>
          <w:sz w:val="24"/>
          <w:szCs w:val="24"/>
        </w:rPr>
        <w:t>županije</w:t>
      </w:r>
      <w:proofErr w:type="spellEnd"/>
      <w:r>
        <w:rPr>
          <w:sz w:val="24"/>
          <w:szCs w:val="24"/>
        </w:rPr>
        <w:t>.</w:t>
      </w:r>
    </w:p>
    <w:p w14:paraId="42F09D24" w14:textId="58EC1904" w:rsidR="007B4CF7" w:rsidRDefault="004B41A5" w:rsidP="004B41A5">
      <w:pPr>
        <w:jc w:val="both"/>
        <w:rPr>
          <w:sz w:val="24"/>
          <w:szCs w:val="24"/>
        </w:rPr>
      </w:pPr>
      <w:proofErr w:type="spellStart"/>
      <w:r>
        <w:rPr>
          <w:sz w:val="24"/>
          <w:szCs w:val="24"/>
        </w:rPr>
        <w:t>Navedene</w:t>
      </w:r>
      <w:proofErr w:type="spellEnd"/>
      <w:r>
        <w:rPr>
          <w:sz w:val="24"/>
          <w:szCs w:val="24"/>
        </w:rPr>
        <w:t xml:space="preserve"> </w:t>
      </w:r>
      <w:proofErr w:type="spellStart"/>
      <w:r>
        <w:rPr>
          <w:sz w:val="24"/>
          <w:szCs w:val="24"/>
        </w:rPr>
        <w:t>dokumente</w:t>
      </w:r>
      <w:proofErr w:type="spellEnd"/>
      <w:r>
        <w:rPr>
          <w:sz w:val="24"/>
          <w:szCs w:val="24"/>
        </w:rPr>
        <w:t xml:space="preserve"> </w:t>
      </w:r>
      <w:proofErr w:type="spellStart"/>
      <w:r>
        <w:rPr>
          <w:sz w:val="24"/>
          <w:szCs w:val="24"/>
        </w:rPr>
        <w:t>članovi</w:t>
      </w:r>
      <w:proofErr w:type="spellEnd"/>
      <w:r>
        <w:rPr>
          <w:sz w:val="24"/>
          <w:szCs w:val="24"/>
        </w:rPr>
        <w:t xml:space="preserve"> </w:t>
      </w:r>
      <w:proofErr w:type="spellStart"/>
      <w:r>
        <w:rPr>
          <w:sz w:val="24"/>
          <w:szCs w:val="24"/>
        </w:rPr>
        <w:t>Školskog</w:t>
      </w:r>
      <w:proofErr w:type="spellEnd"/>
      <w:r>
        <w:rPr>
          <w:sz w:val="24"/>
          <w:szCs w:val="24"/>
        </w:rPr>
        <w:t xml:space="preserve"> </w:t>
      </w:r>
      <w:proofErr w:type="spellStart"/>
      <w:r>
        <w:rPr>
          <w:sz w:val="24"/>
          <w:szCs w:val="24"/>
        </w:rPr>
        <w:t>odbora</w:t>
      </w:r>
      <w:proofErr w:type="spellEnd"/>
      <w:r>
        <w:rPr>
          <w:sz w:val="24"/>
          <w:szCs w:val="24"/>
        </w:rPr>
        <w:t xml:space="preserve"> </w:t>
      </w:r>
      <w:proofErr w:type="spellStart"/>
      <w:r>
        <w:rPr>
          <w:sz w:val="24"/>
          <w:szCs w:val="24"/>
        </w:rPr>
        <w:t>dobili</w:t>
      </w:r>
      <w:proofErr w:type="spellEnd"/>
      <w:r>
        <w:rPr>
          <w:sz w:val="24"/>
          <w:szCs w:val="24"/>
        </w:rPr>
        <w:t xml:space="preserve"> </w:t>
      </w:r>
      <w:proofErr w:type="spellStart"/>
      <w:r>
        <w:rPr>
          <w:sz w:val="24"/>
          <w:szCs w:val="24"/>
        </w:rPr>
        <w:t>su</w:t>
      </w:r>
      <w:proofErr w:type="spellEnd"/>
      <w:r>
        <w:rPr>
          <w:sz w:val="24"/>
          <w:szCs w:val="24"/>
        </w:rPr>
        <w:t xml:space="preserve"> u </w:t>
      </w:r>
      <w:proofErr w:type="spellStart"/>
      <w:r>
        <w:rPr>
          <w:sz w:val="24"/>
          <w:szCs w:val="24"/>
        </w:rPr>
        <w:t>privitku</w:t>
      </w:r>
      <w:proofErr w:type="spellEnd"/>
      <w:r>
        <w:rPr>
          <w:sz w:val="24"/>
          <w:szCs w:val="24"/>
        </w:rPr>
        <w:t xml:space="preserve"> </w:t>
      </w:r>
      <w:proofErr w:type="spellStart"/>
      <w:r>
        <w:rPr>
          <w:sz w:val="24"/>
          <w:szCs w:val="24"/>
        </w:rPr>
        <w:t>poziva</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voditeljica</w:t>
      </w:r>
      <w:proofErr w:type="spellEnd"/>
      <w:r>
        <w:rPr>
          <w:sz w:val="24"/>
          <w:szCs w:val="24"/>
        </w:rPr>
        <w:t xml:space="preserve"> </w:t>
      </w:r>
      <w:proofErr w:type="spellStart"/>
      <w:r>
        <w:rPr>
          <w:sz w:val="24"/>
          <w:szCs w:val="24"/>
        </w:rPr>
        <w:t>računovodstva</w:t>
      </w:r>
      <w:proofErr w:type="spellEnd"/>
      <w:r>
        <w:rPr>
          <w:sz w:val="24"/>
          <w:szCs w:val="24"/>
        </w:rPr>
        <w:t xml:space="preserve"> </w:t>
      </w:r>
      <w:proofErr w:type="spellStart"/>
      <w:r>
        <w:rPr>
          <w:sz w:val="24"/>
          <w:szCs w:val="24"/>
        </w:rPr>
        <w:t>bila</w:t>
      </w:r>
      <w:proofErr w:type="spellEnd"/>
      <w:r>
        <w:rPr>
          <w:sz w:val="24"/>
          <w:szCs w:val="24"/>
        </w:rPr>
        <w:t xml:space="preserve"> </w:t>
      </w:r>
      <w:proofErr w:type="spellStart"/>
      <w:r>
        <w:rPr>
          <w:sz w:val="24"/>
          <w:szCs w:val="24"/>
        </w:rPr>
        <w:t>im</w:t>
      </w:r>
      <w:proofErr w:type="spellEnd"/>
      <w:r>
        <w:rPr>
          <w:sz w:val="24"/>
          <w:szCs w:val="24"/>
        </w:rPr>
        <w:t xml:space="preserve"> je </w:t>
      </w:r>
      <w:proofErr w:type="spellStart"/>
      <w:r>
        <w:rPr>
          <w:sz w:val="24"/>
          <w:szCs w:val="24"/>
        </w:rPr>
        <w:t>na</w:t>
      </w:r>
      <w:proofErr w:type="spellEnd"/>
      <w:r>
        <w:rPr>
          <w:sz w:val="24"/>
          <w:szCs w:val="24"/>
        </w:rPr>
        <w:t xml:space="preserve"> </w:t>
      </w:r>
      <w:proofErr w:type="spellStart"/>
      <w:r>
        <w:rPr>
          <w:sz w:val="24"/>
          <w:szCs w:val="24"/>
        </w:rPr>
        <w:t>raspolaganju</w:t>
      </w:r>
      <w:proofErr w:type="spellEnd"/>
      <w:r>
        <w:rPr>
          <w:sz w:val="24"/>
          <w:szCs w:val="24"/>
        </w:rPr>
        <w:t xml:space="preserve"> za </w:t>
      </w:r>
      <w:proofErr w:type="spellStart"/>
      <w:r>
        <w:rPr>
          <w:sz w:val="24"/>
          <w:szCs w:val="24"/>
        </w:rPr>
        <w:t>eventualna</w:t>
      </w:r>
      <w:proofErr w:type="spellEnd"/>
      <w:r>
        <w:rPr>
          <w:sz w:val="24"/>
          <w:szCs w:val="24"/>
        </w:rPr>
        <w:t xml:space="preserve"> </w:t>
      </w:r>
      <w:proofErr w:type="spellStart"/>
      <w:r>
        <w:rPr>
          <w:sz w:val="24"/>
          <w:szCs w:val="24"/>
        </w:rPr>
        <w:t>pitanja</w:t>
      </w:r>
      <w:proofErr w:type="spellEnd"/>
      <w:r>
        <w:rPr>
          <w:sz w:val="24"/>
          <w:szCs w:val="24"/>
        </w:rPr>
        <w:t>.</w:t>
      </w:r>
    </w:p>
    <w:p w14:paraId="361D9C30" w14:textId="28FDBBD9" w:rsidR="004B1226" w:rsidRDefault="004B1226" w:rsidP="004B41A5">
      <w:pPr>
        <w:jc w:val="both"/>
        <w:rPr>
          <w:sz w:val="24"/>
          <w:szCs w:val="24"/>
        </w:rPr>
      </w:pPr>
    </w:p>
    <w:p w14:paraId="291C4894" w14:textId="77777777" w:rsidR="004B1226" w:rsidRPr="004B41A5" w:rsidRDefault="004B1226" w:rsidP="004B41A5">
      <w:pPr>
        <w:jc w:val="both"/>
        <w:rPr>
          <w:sz w:val="24"/>
          <w:szCs w:val="24"/>
        </w:rPr>
      </w:pPr>
    </w:p>
    <w:p w14:paraId="1A9CA1A4" w14:textId="2EC55893" w:rsidR="007B4CF7" w:rsidRPr="004B1226" w:rsidRDefault="004B1226" w:rsidP="004B1226">
      <w:pPr>
        <w:spacing w:before="100" w:beforeAutospacing="1" w:after="100" w:afterAutospacing="1"/>
        <w:ind w:firstLine="708"/>
        <w:rPr>
          <w:rFonts w:eastAsia="Calibri"/>
          <w:b/>
          <w:sz w:val="24"/>
          <w:szCs w:val="24"/>
          <w:u w:val="single"/>
          <w:lang w:val="hr-HR"/>
        </w:rPr>
      </w:pPr>
      <w:bookmarkStart w:id="2" w:name="_Hlk215043178"/>
      <w:r w:rsidRPr="004B1226">
        <w:rPr>
          <w:rFonts w:eastAsia="Calibri"/>
          <w:b/>
          <w:sz w:val="24"/>
          <w:szCs w:val="24"/>
          <w:u w:val="single"/>
          <w:lang w:val="hr-HR"/>
        </w:rPr>
        <w:t>Odluka</w:t>
      </w:r>
      <w:r w:rsidR="007B4CF7" w:rsidRPr="004B1226">
        <w:rPr>
          <w:rFonts w:eastAsia="Calibri"/>
          <w:b/>
          <w:sz w:val="24"/>
          <w:szCs w:val="24"/>
          <w:u w:val="single"/>
          <w:lang w:val="hr-HR"/>
        </w:rPr>
        <w:t xml:space="preserve"> </w:t>
      </w:r>
      <w:r w:rsidR="00E23680" w:rsidRPr="004B1226">
        <w:rPr>
          <w:rFonts w:eastAsia="Calibri"/>
          <w:b/>
          <w:sz w:val="24"/>
          <w:szCs w:val="24"/>
          <w:u w:val="single"/>
          <w:lang w:val="hr-HR"/>
        </w:rPr>
        <w:t xml:space="preserve">AD </w:t>
      </w:r>
      <w:r w:rsidR="007B4CF7" w:rsidRPr="004B1226">
        <w:rPr>
          <w:rFonts w:eastAsia="Calibri"/>
          <w:b/>
          <w:sz w:val="24"/>
          <w:szCs w:val="24"/>
          <w:u w:val="single"/>
          <w:lang w:val="hr-HR"/>
        </w:rPr>
        <w:t xml:space="preserve">1. </w:t>
      </w:r>
    </w:p>
    <w:p w14:paraId="54AD5042" w14:textId="62A55CB9" w:rsidR="00757885" w:rsidRPr="004B1226" w:rsidRDefault="00F624F8" w:rsidP="004B1226">
      <w:pPr>
        <w:pStyle w:val="Odlomakpopisa"/>
        <w:numPr>
          <w:ilvl w:val="0"/>
          <w:numId w:val="32"/>
        </w:numPr>
        <w:contextualSpacing w:val="0"/>
        <w:rPr>
          <w:rFonts w:eastAsia="Calibri"/>
          <w:b/>
          <w:sz w:val="24"/>
          <w:szCs w:val="24"/>
          <w:lang w:val="hr-HR" w:eastAsia="en-US"/>
        </w:rPr>
      </w:pPr>
      <w:r>
        <w:rPr>
          <w:b/>
          <w:sz w:val="24"/>
          <w:lang w:val="hr-HR"/>
        </w:rPr>
        <w:t xml:space="preserve">Jednoglasno sa </w:t>
      </w:r>
      <w:r w:rsidR="004B1226">
        <w:rPr>
          <w:b/>
          <w:sz w:val="24"/>
          <w:lang w:val="hr-HR"/>
        </w:rPr>
        <w:t>šest</w:t>
      </w:r>
      <w:r>
        <w:rPr>
          <w:b/>
          <w:sz w:val="24"/>
          <w:lang w:val="hr-HR"/>
        </w:rPr>
        <w:t xml:space="preserve"> (</w:t>
      </w:r>
      <w:r w:rsidR="004B1226">
        <w:rPr>
          <w:b/>
          <w:sz w:val="24"/>
          <w:lang w:val="hr-HR"/>
        </w:rPr>
        <w:t>6)</w:t>
      </w:r>
      <w:r>
        <w:rPr>
          <w:b/>
          <w:sz w:val="24"/>
          <w:lang w:val="hr-HR"/>
        </w:rPr>
        <w:t xml:space="preserve"> glas</w:t>
      </w:r>
      <w:r w:rsidR="004B1226">
        <w:rPr>
          <w:b/>
          <w:sz w:val="24"/>
          <w:lang w:val="hr-HR"/>
        </w:rPr>
        <w:t>ova</w:t>
      </w:r>
      <w:r w:rsidRPr="00EE3BC8">
        <w:rPr>
          <w:b/>
          <w:sz w:val="24"/>
          <w:lang w:val="hr-HR"/>
        </w:rPr>
        <w:t xml:space="preserve"> „ZA“ </w:t>
      </w:r>
      <w:r>
        <w:rPr>
          <w:b/>
          <w:sz w:val="24"/>
          <w:lang w:val="hr-HR"/>
        </w:rPr>
        <w:t xml:space="preserve">Školski odbor donosi </w:t>
      </w:r>
      <w:proofErr w:type="spellStart"/>
      <w:r w:rsidR="00E23680" w:rsidRPr="00E23680">
        <w:rPr>
          <w:b/>
          <w:bCs/>
          <w:sz w:val="24"/>
          <w:szCs w:val="24"/>
        </w:rPr>
        <w:t>Odluku</w:t>
      </w:r>
      <w:bookmarkEnd w:id="2"/>
      <w:proofErr w:type="spellEnd"/>
      <w:r w:rsidR="00E23680" w:rsidRPr="00E23680">
        <w:rPr>
          <w:b/>
          <w:bCs/>
          <w:sz w:val="24"/>
          <w:szCs w:val="24"/>
        </w:rPr>
        <w:t xml:space="preserve"> </w:t>
      </w:r>
      <w:r w:rsidR="004B1226">
        <w:rPr>
          <w:b/>
          <w:bCs/>
          <w:sz w:val="24"/>
          <w:szCs w:val="24"/>
        </w:rPr>
        <w:t xml:space="preserve">o </w:t>
      </w:r>
      <w:proofErr w:type="spellStart"/>
      <w:r w:rsidR="004B1226">
        <w:rPr>
          <w:b/>
          <w:bCs/>
          <w:sz w:val="24"/>
          <w:szCs w:val="24"/>
        </w:rPr>
        <w:t>usvajanju</w:t>
      </w:r>
      <w:proofErr w:type="spellEnd"/>
      <w:r w:rsidR="004B1226">
        <w:rPr>
          <w:b/>
          <w:bCs/>
          <w:sz w:val="24"/>
          <w:szCs w:val="24"/>
        </w:rPr>
        <w:t xml:space="preserve"> </w:t>
      </w:r>
      <w:proofErr w:type="spellStart"/>
      <w:r w:rsidR="004B1226">
        <w:rPr>
          <w:b/>
          <w:bCs/>
          <w:sz w:val="24"/>
          <w:szCs w:val="24"/>
        </w:rPr>
        <w:t>Financijskog</w:t>
      </w:r>
      <w:proofErr w:type="spellEnd"/>
      <w:r w:rsidR="004B1226">
        <w:rPr>
          <w:b/>
          <w:bCs/>
          <w:sz w:val="24"/>
          <w:szCs w:val="24"/>
        </w:rPr>
        <w:t xml:space="preserve"> plana </w:t>
      </w:r>
      <w:proofErr w:type="spellStart"/>
      <w:r w:rsidR="004B1226">
        <w:rPr>
          <w:b/>
          <w:bCs/>
          <w:sz w:val="24"/>
          <w:szCs w:val="24"/>
        </w:rPr>
        <w:t>Škole</w:t>
      </w:r>
      <w:proofErr w:type="spellEnd"/>
      <w:r w:rsidR="004B1226">
        <w:rPr>
          <w:b/>
          <w:bCs/>
          <w:sz w:val="24"/>
          <w:szCs w:val="24"/>
        </w:rPr>
        <w:t xml:space="preserve"> za 2026. </w:t>
      </w:r>
      <w:proofErr w:type="spellStart"/>
      <w:r w:rsidR="004B1226">
        <w:rPr>
          <w:b/>
          <w:bCs/>
          <w:sz w:val="24"/>
          <w:szCs w:val="24"/>
        </w:rPr>
        <w:t>godinu</w:t>
      </w:r>
      <w:proofErr w:type="spellEnd"/>
      <w:r w:rsidR="004B1226">
        <w:rPr>
          <w:b/>
          <w:bCs/>
          <w:sz w:val="24"/>
          <w:szCs w:val="24"/>
        </w:rPr>
        <w:t xml:space="preserve">, </w:t>
      </w:r>
      <w:proofErr w:type="spellStart"/>
      <w:r w:rsidR="004B1226">
        <w:rPr>
          <w:b/>
          <w:bCs/>
          <w:sz w:val="24"/>
          <w:szCs w:val="24"/>
        </w:rPr>
        <w:t>Projekcije</w:t>
      </w:r>
      <w:proofErr w:type="spellEnd"/>
      <w:r w:rsidR="004B1226">
        <w:rPr>
          <w:b/>
          <w:bCs/>
          <w:sz w:val="24"/>
          <w:szCs w:val="24"/>
        </w:rPr>
        <w:t xml:space="preserve"> za 2027. </w:t>
      </w:r>
      <w:proofErr w:type="spellStart"/>
      <w:r w:rsidR="004B1226">
        <w:rPr>
          <w:b/>
          <w:bCs/>
          <w:sz w:val="24"/>
          <w:szCs w:val="24"/>
        </w:rPr>
        <w:t>i</w:t>
      </w:r>
      <w:proofErr w:type="spellEnd"/>
      <w:r w:rsidR="004B1226">
        <w:rPr>
          <w:b/>
          <w:bCs/>
          <w:sz w:val="24"/>
          <w:szCs w:val="24"/>
        </w:rPr>
        <w:t xml:space="preserve"> 2028. </w:t>
      </w:r>
      <w:proofErr w:type="spellStart"/>
      <w:r w:rsidR="004B1226">
        <w:rPr>
          <w:b/>
          <w:bCs/>
          <w:sz w:val="24"/>
          <w:szCs w:val="24"/>
        </w:rPr>
        <w:t>godinu</w:t>
      </w:r>
      <w:proofErr w:type="spellEnd"/>
      <w:r w:rsidR="004B1226">
        <w:rPr>
          <w:b/>
          <w:bCs/>
          <w:sz w:val="24"/>
          <w:szCs w:val="24"/>
        </w:rPr>
        <w:t xml:space="preserve"> </w:t>
      </w:r>
      <w:proofErr w:type="spellStart"/>
      <w:r w:rsidR="004B1226">
        <w:rPr>
          <w:b/>
          <w:bCs/>
          <w:sz w:val="24"/>
          <w:szCs w:val="24"/>
        </w:rPr>
        <w:t>i</w:t>
      </w:r>
      <w:proofErr w:type="spellEnd"/>
    </w:p>
    <w:p w14:paraId="7CE31645" w14:textId="0C0689D4" w:rsidR="004B1226" w:rsidRPr="00757885" w:rsidRDefault="004B1226" w:rsidP="004B1226">
      <w:pPr>
        <w:pStyle w:val="Odlomakpopisa"/>
        <w:contextualSpacing w:val="0"/>
        <w:rPr>
          <w:rFonts w:eastAsia="Calibri"/>
          <w:b/>
          <w:sz w:val="24"/>
          <w:szCs w:val="24"/>
          <w:lang w:val="hr-HR" w:eastAsia="en-US"/>
        </w:rPr>
      </w:pPr>
      <w:proofErr w:type="spellStart"/>
      <w:r>
        <w:rPr>
          <w:b/>
          <w:bCs/>
          <w:sz w:val="24"/>
          <w:szCs w:val="24"/>
        </w:rPr>
        <w:t>Obrazloženje</w:t>
      </w:r>
      <w:proofErr w:type="spellEnd"/>
      <w:r>
        <w:rPr>
          <w:b/>
          <w:bCs/>
          <w:sz w:val="24"/>
          <w:szCs w:val="24"/>
        </w:rPr>
        <w:t xml:space="preserve"> </w:t>
      </w:r>
      <w:proofErr w:type="spellStart"/>
      <w:r w:rsidR="00B57047">
        <w:rPr>
          <w:b/>
          <w:bCs/>
          <w:sz w:val="24"/>
          <w:szCs w:val="24"/>
        </w:rPr>
        <w:t>F</w:t>
      </w:r>
      <w:r>
        <w:rPr>
          <w:b/>
          <w:bCs/>
          <w:sz w:val="24"/>
          <w:szCs w:val="24"/>
        </w:rPr>
        <w:t>inancijskog</w:t>
      </w:r>
      <w:proofErr w:type="spellEnd"/>
      <w:r>
        <w:rPr>
          <w:b/>
          <w:bCs/>
          <w:sz w:val="24"/>
          <w:szCs w:val="24"/>
        </w:rPr>
        <w:t xml:space="preserve"> plana.</w:t>
      </w:r>
    </w:p>
    <w:p w14:paraId="79158F7C" w14:textId="77777777" w:rsidR="009A6B4C" w:rsidRDefault="009A6B4C" w:rsidP="00640843">
      <w:pPr>
        <w:rPr>
          <w:sz w:val="24"/>
          <w:szCs w:val="24"/>
          <w:lang w:val="hr-HR"/>
        </w:rPr>
      </w:pPr>
    </w:p>
    <w:p w14:paraId="4B2E90DE" w14:textId="6A2D1100" w:rsidR="009A6B4C" w:rsidRDefault="009A6B4C" w:rsidP="00640843">
      <w:pPr>
        <w:rPr>
          <w:sz w:val="24"/>
          <w:szCs w:val="24"/>
          <w:lang w:val="hr-HR"/>
        </w:rPr>
      </w:pPr>
    </w:p>
    <w:p w14:paraId="5DF22F00" w14:textId="2F01F276" w:rsidR="004B1226" w:rsidRDefault="004B1226" w:rsidP="00640843">
      <w:pPr>
        <w:rPr>
          <w:sz w:val="24"/>
          <w:szCs w:val="24"/>
          <w:lang w:val="hr-HR"/>
        </w:rPr>
      </w:pPr>
    </w:p>
    <w:p w14:paraId="78BF5C13" w14:textId="678E337C" w:rsidR="004B1226" w:rsidRPr="004B1226" w:rsidRDefault="004B1226" w:rsidP="00640843">
      <w:pPr>
        <w:rPr>
          <w:b/>
          <w:bCs/>
          <w:sz w:val="24"/>
          <w:szCs w:val="24"/>
          <w:u w:val="single"/>
          <w:lang w:val="hr-HR"/>
        </w:rPr>
      </w:pPr>
      <w:r>
        <w:rPr>
          <w:sz w:val="24"/>
          <w:szCs w:val="24"/>
          <w:lang w:val="hr-HR"/>
        </w:rPr>
        <w:tab/>
      </w:r>
      <w:r w:rsidRPr="004B1226">
        <w:rPr>
          <w:b/>
          <w:bCs/>
          <w:sz w:val="24"/>
          <w:szCs w:val="24"/>
          <w:u w:val="single"/>
          <w:lang w:val="hr-HR"/>
        </w:rPr>
        <w:t>AD 2.</w:t>
      </w:r>
    </w:p>
    <w:p w14:paraId="02CF5303" w14:textId="77777777" w:rsidR="004B1226" w:rsidRDefault="004B1226" w:rsidP="00640843">
      <w:pPr>
        <w:rPr>
          <w:sz w:val="24"/>
          <w:szCs w:val="24"/>
          <w:lang w:val="hr-HR"/>
        </w:rPr>
      </w:pPr>
    </w:p>
    <w:p w14:paraId="1104E183" w14:textId="33ED510E" w:rsidR="004B1226" w:rsidRPr="004B1226" w:rsidRDefault="004B1226" w:rsidP="004B1226">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noProof/>
          <w:sz w:val="24"/>
          <w:szCs w:val="24"/>
          <w:lang w:val="hr-HR"/>
        </w:rPr>
      </w:pPr>
      <w:r w:rsidRPr="004B1226">
        <w:rPr>
          <w:noProof/>
          <w:sz w:val="24"/>
          <w:lang w:val="hr-HR"/>
        </w:rPr>
        <w:t>Temeljem članka 94. Statuta OŠ Štefanje te članka 114. Zakona o odgoju i obrazovanju u osnovnoj i srednjoj školi („Narodne novine</w:t>
      </w:r>
      <w:r w:rsidRPr="004B1226">
        <w:rPr>
          <w:noProof/>
          <w:sz w:val="24"/>
          <w:szCs w:val="24"/>
          <w:lang w:val="hr-HR"/>
        </w:rPr>
        <w:t xml:space="preserve">“ broj 87/08,  86/09, 92/10, 105/10, 90/11, 5/12, 16/12, 86/12, 126/12 , 94/13, 152/14, 07/17, 68/18, 98/19, 64/20., 151/22., 156/23.) </w:t>
      </w:r>
    </w:p>
    <w:p w14:paraId="034C15AB" w14:textId="77777777" w:rsidR="004B1226" w:rsidRPr="004B1226" w:rsidRDefault="004B1226" w:rsidP="004B1226">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noProof/>
          <w:sz w:val="24"/>
          <w:szCs w:val="24"/>
          <w:lang w:val="hr-HR"/>
        </w:rPr>
      </w:pPr>
    </w:p>
    <w:p w14:paraId="18E7E1A5" w14:textId="77777777" w:rsidR="004B1226" w:rsidRPr="004B1226" w:rsidRDefault="004B1226" w:rsidP="004B1226">
      <w:pPr>
        <w:numPr>
          <w:ilvl w:val="0"/>
          <w:numId w:val="34"/>
        </w:num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b/>
          <w:noProof/>
          <w:sz w:val="24"/>
          <w:lang w:val="hr-HR"/>
        </w:rPr>
      </w:pPr>
      <w:r w:rsidRPr="004B1226">
        <w:rPr>
          <w:b/>
          <w:noProof/>
          <w:sz w:val="26"/>
          <w:szCs w:val="26"/>
          <w:lang w:val="hr-HR"/>
        </w:rPr>
        <w:t xml:space="preserve">Predhodnu suglasnost za sklapanje Ugovora o radu za: </w:t>
      </w:r>
    </w:p>
    <w:p w14:paraId="12C823FB" w14:textId="77777777" w:rsidR="004B1226" w:rsidRPr="004B1226" w:rsidRDefault="004B1226" w:rsidP="004B1226">
      <w:pPr>
        <w:numPr>
          <w:ilvl w:val="0"/>
          <w:numId w:val="35"/>
        </w:num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contextualSpacing/>
        <w:rPr>
          <w:b/>
          <w:noProof/>
          <w:sz w:val="24"/>
          <w:lang w:val="hr-HR"/>
        </w:rPr>
      </w:pPr>
      <w:r w:rsidRPr="004B1226">
        <w:rPr>
          <w:b/>
          <w:noProof/>
          <w:sz w:val="24"/>
          <w:lang w:val="hr-HR"/>
        </w:rPr>
        <w:t>Paulu Pirak za poslove učiteljice razredne nastave</w:t>
      </w:r>
    </w:p>
    <w:p w14:paraId="2318FEAC" w14:textId="77777777" w:rsidR="004B1226" w:rsidRPr="004B1226" w:rsidRDefault="004B1226" w:rsidP="004B1226">
      <w:pPr>
        <w:numPr>
          <w:ilvl w:val="0"/>
          <w:numId w:val="35"/>
        </w:num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contextualSpacing/>
        <w:rPr>
          <w:b/>
          <w:noProof/>
          <w:sz w:val="24"/>
          <w:lang w:val="hr-HR"/>
        </w:rPr>
      </w:pPr>
      <w:r w:rsidRPr="004B1226">
        <w:rPr>
          <w:b/>
          <w:noProof/>
          <w:sz w:val="24"/>
          <w:lang w:val="hr-HR"/>
        </w:rPr>
        <w:t>Gabrijelu Biškupić za poslove knjižničarke</w:t>
      </w:r>
    </w:p>
    <w:p w14:paraId="10EEBF97" w14:textId="77777777" w:rsidR="004B1226" w:rsidRPr="004B1226" w:rsidRDefault="004B1226" w:rsidP="004B1226">
      <w:pPr>
        <w:numPr>
          <w:ilvl w:val="0"/>
          <w:numId w:val="35"/>
        </w:num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contextualSpacing/>
        <w:rPr>
          <w:b/>
          <w:noProof/>
          <w:sz w:val="24"/>
          <w:lang w:val="hr-HR"/>
        </w:rPr>
      </w:pPr>
      <w:r w:rsidRPr="004B1226">
        <w:rPr>
          <w:b/>
          <w:noProof/>
          <w:sz w:val="24"/>
          <w:lang w:val="hr-HR"/>
        </w:rPr>
        <w:t>Anu Gulaš za poslove učiteljice  engleskog jezika</w:t>
      </w:r>
    </w:p>
    <w:p w14:paraId="3238B2B0" w14:textId="77777777" w:rsidR="004B1226" w:rsidRPr="004B1226" w:rsidRDefault="004B1226" w:rsidP="004B1226">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20"/>
        <w:jc w:val="both"/>
        <w:rPr>
          <w:b/>
          <w:noProof/>
          <w:sz w:val="24"/>
          <w:lang w:val="hr-HR"/>
        </w:rPr>
      </w:pPr>
    </w:p>
    <w:p w14:paraId="442BD192" w14:textId="77777777" w:rsidR="004B1226" w:rsidRPr="004B1226" w:rsidRDefault="004B1226" w:rsidP="004B1226">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20"/>
        <w:jc w:val="both"/>
        <w:rPr>
          <w:b/>
          <w:noProof/>
          <w:sz w:val="24"/>
          <w:lang w:val="hr-HR"/>
        </w:rPr>
      </w:pPr>
      <w:r w:rsidRPr="004B1226">
        <w:rPr>
          <w:b/>
          <w:noProof/>
          <w:sz w:val="24"/>
          <w:lang w:val="hr-HR"/>
        </w:rPr>
        <w:t>O b r a z l o ž e n j e :</w:t>
      </w:r>
    </w:p>
    <w:p w14:paraId="60139A64" w14:textId="77777777" w:rsidR="004B1226" w:rsidRPr="004B1226" w:rsidRDefault="004B1226" w:rsidP="004B1226">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20"/>
        <w:jc w:val="both"/>
        <w:rPr>
          <w:b/>
          <w:noProof/>
          <w:sz w:val="24"/>
          <w:lang w:val="hr-HR"/>
        </w:rPr>
      </w:pPr>
    </w:p>
    <w:p w14:paraId="6B16CBB0" w14:textId="77777777" w:rsidR="004B1226" w:rsidRPr="004B1226" w:rsidRDefault="004B1226" w:rsidP="004B1226">
      <w:pPr>
        <w:rPr>
          <w:sz w:val="24"/>
          <w:szCs w:val="24"/>
          <w:lang w:val="hr-HR"/>
        </w:rPr>
      </w:pPr>
      <w:r w:rsidRPr="004B1226">
        <w:rPr>
          <w:sz w:val="24"/>
          <w:szCs w:val="24"/>
          <w:lang w:val="hr-HR"/>
        </w:rPr>
        <w:t>Članovi Povjerenstva za izbor kandidata po natječaju koji je objavljen od 14.10.-22.10.2025. godine na sastanku po navedenom natječaju zaključili su slijedeće:</w:t>
      </w:r>
    </w:p>
    <w:p w14:paraId="64910536" w14:textId="77777777" w:rsidR="004B1226" w:rsidRPr="004B1226" w:rsidRDefault="004B1226" w:rsidP="004B1226">
      <w:pPr>
        <w:spacing w:after="160" w:line="259" w:lineRule="auto"/>
        <w:ind w:left="709"/>
        <w:rPr>
          <w:rFonts w:eastAsia="Aptos"/>
          <w:b/>
          <w:bCs/>
          <w:sz w:val="24"/>
          <w:szCs w:val="24"/>
          <w:lang w:val="hr-HR" w:eastAsia="en-US"/>
        </w:rPr>
      </w:pPr>
    </w:p>
    <w:p w14:paraId="2A81E693" w14:textId="77777777" w:rsidR="004B1226" w:rsidRPr="004B1226" w:rsidRDefault="004B1226" w:rsidP="004B1226">
      <w:pPr>
        <w:numPr>
          <w:ilvl w:val="0"/>
          <w:numId w:val="34"/>
        </w:numPr>
        <w:spacing w:after="160" w:line="259" w:lineRule="auto"/>
        <w:rPr>
          <w:rFonts w:eastAsia="Aptos"/>
          <w:b/>
          <w:bCs/>
          <w:sz w:val="24"/>
          <w:szCs w:val="24"/>
          <w:lang w:val="hr-HR" w:eastAsia="en-US"/>
        </w:rPr>
      </w:pPr>
      <w:r w:rsidRPr="004B1226">
        <w:rPr>
          <w:rFonts w:eastAsia="Aptos"/>
          <w:b/>
          <w:bCs/>
          <w:sz w:val="24"/>
          <w:szCs w:val="24"/>
          <w:lang w:val="hr-HR" w:eastAsia="en-US"/>
        </w:rPr>
        <w:t xml:space="preserve">Natječaj za radno mjesto stručnog suradnika/suradnice knjižničara/knjižničarke određeno /zamjena za bolovanje/ nepuno radno vrijeme (20 sati tjedno/4 dnevno) u OŠ </w:t>
      </w:r>
      <w:proofErr w:type="spellStart"/>
      <w:r w:rsidRPr="004B1226">
        <w:rPr>
          <w:rFonts w:eastAsia="Aptos"/>
          <w:b/>
          <w:bCs/>
          <w:sz w:val="24"/>
          <w:szCs w:val="24"/>
          <w:lang w:val="hr-HR" w:eastAsia="en-US"/>
        </w:rPr>
        <w:t>Štefanje</w:t>
      </w:r>
      <w:proofErr w:type="spellEnd"/>
    </w:p>
    <w:p w14:paraId="547755D7" w14:textId="77777777" w:rsidR="004B1226" w:rsidRPr="004B1226" w:rsidRDefault="004B1226" w:rsidP="004B1226">
      <w:pPr>
        <w:spacing w:after="160" w:line="259" w:lineRule="auto"/>
        <w:ind w:left="709"/>
        <w:jc w:val="both"/>
        <w:rPr>
          <w:rFonts w:eastAsia="Aptos"/>
          <w:sz w:val="24"/>
          <w:szCs w:val="24"/>
          <w:lang w:val="hr-HR" w:eastAsia="en-US"/>
        </w:rPr>
      </w:pPr>
      <w:r w:rsidRPr="004B1226">
        <w:rPr>
          <w:rFonts w:eastAsia="Aptos"/>
          <w:sz w:val="24"/>
          <w:szCs w:val="24"/>
          <w:lang w:val="hr-HR" w:eastAsia="en-US"/>
        </w:rPr>
        <w:t xml:space="preserve">Nakon otvaranja molbi pristiglih na natječaj za radno mjesto stručnog suradnika knjižničara/knjižničarke na određeno nepuno radno vrijeme u Osnovnoj školi </w:t>
      </w:r>
      <w:proofErr w:type="spellStart"/>
      <w:r w:rsidRPr="004B1226">
        <w:rPr>
          <w:rFonts w:eastAsia="Aptos"/>
          <w:sz w:val="24"/>
          <w:szCs w:val="24"/>
          <w:lang w:val="hr-HR" w:eastAsia="en-US"/>
        </w:rPr>
        <w:t>Štefanje</w:t>
      </w:r>
      <w:proofErr w:type="spellEnd"/>
      <w:r w:rsidRPr="004B1226">
        <w:rPr>
          <w:rFonts w:eastAsia="Aptos"/>
          <w:sz w:val="24"/>
          <w:szCs w:val="24"/>
          <w:lang w:val="hr-HR" w:eastAsia="en-US"/>
        </w:rPr>
        <w:t>, zamjena za bolovanje,  Povjerenstvo je utvrdilo da je na natječaj pristigla jedna zamolba.</w:t>
      </w:r>
    </w:p>
    <w:p w14:paraId="0124FB0A" w14:textId="77777777" w:rsidR="004B1226" w:rsidRPr="004B1226" w:rsidRDefault="004B1226" w:rsidP="004B1226">
      <w:pPr>
        <w:spacing w:after="160"/>
        <w:ind w:left="709"/>
        <w:jc w:val="both"/>
        <w:rPr>
          <w:rFonts w:eastAsia="Aptos"/>
          <w:sz w:val="24"/>
          <w:szCs w:val="24"/>
          <w:lang w:val="hr-HR" w:eastAsia="en-US"/>
        </w:rPr>
      </w:pPr>
      <w:r w:rsidRPr="004B1226">
        <w:rPr>
          <w:rFonts w:eastAsia="Aptos"/>
          <w:sz w:val="24"/>
          <w:szCs w:val="24"/>
          <w:lang w:val="hr-HR" w:eastAsia="en-US"/>
        </w:rPr>
        <w:t xml:space="preserve">Molbu je dostavila Gabrijela </w:t>
      </w:r>
      <w:proofErr w:type="spellStart"/>
      <w:r w:rsidRPr="004B1226">
        <w:rPr>
          <w:rFonts w:eastAsia="Aptos"/>
          <w:sz w:val="24"/>
          <w:szCs w:val="24"/>
          <w:lang w:val="hr-HR" w:eastAsia="en-US"/>
        </w:rPr>
        <w:t>Biškupić</w:t>
      </w:r>
      <w:proofErr w:type="spellEnd"/>
      <w:r w:rsidRPr="004B1226">
        <w:rPr>
          <w:rFonts w:eastAsia="Aptos"/>
          <w:sz w:val="24"/>
          <w:szCs w:val="24"/>
          <w:lang w:val="hr-HR" w:eastAsia="en-US"/>
        </w:rPr>
        <w:t xml:space="preserve">, magistra nakladništva i magistra </w:t>
      </w:r>
      <w:proofErr w:type="spellStart"/>
      <w:r w:rsidRPr="004B1226">
        <w:rPr>
          <w:rFonts w:eastAsia="Aptos"/>
          <w:sz w:val="24"/>
          <w:szCs w:val="24"/>
          <w:lang w:val="hr-HR" w:eastAsia="en-US"/>
        </w:rPr>
        <w:t>informatologije</w:t>
      </w:r>
      <w:proofErr w:type="spellEnd"/>
      <w:r w:rsidRPr="004B1226">
        <w:rPr>
          <w:rFonts w:eastAsia="Aptos"/>
          <w:sz w:val="24"/>
          <w:szCs w:val="24"/>
          <w:lang w:val="hr-HR" w:eastAsia="en-US"/>
        </w:rPr>
        <w:t xml:space="preserve">, završila je program Pedagoško-psihološko-didaktičko-metodičke izobrazbe i stekla pedagoške kompetencije. Povjerenstvo je  utvrdilo da je kandidatkinja  dostavila pravodobnu i potpunu prijavu sa svim prilozima, odnosno ispravama navedenim u Natječaju. </w:t>
      </w:r>
    </w:p>
    <w:p w14:paraId="02BF719F" w14:textId="77777777" w:rsidR="004B1226" w:rsidRPr="004B1226" w:rsidRDefault="004B1226" w:rsidP="004B1226">
      <w:pPr>
        <w:spacing w:after="160"/>
        <w:ind w:left="709"/>
        <w:jc w:val="both"/>
        <w:rPr>
          <w:rFonts w:eastAsia="Aptos"/>
          <w:sz w:val="24"/>
          <w:szCs w:val="24"/>
          <w:lang w:val="hr-HR" w:eastAsia="en-US"/>
        </w:rPr>
      </w:pPr>
    </w:p>
    <w:p w14:paraId="0576A314" w14:textId="77777777" w:rsidR="004B1226" w:rsidRPr="004B1226" w:rsidRDefault="004B1226" w:rsidP="004B1226">
      <w:pPr>
        <w:spacing w:after="160"/>
        <w:ind w:left="709"/>
        <w:jc w:val="both"/>
        <w:rPr>
          <w:rFonts w:eastAsia="Aptos"/>
          <w:sz w:val="24"/>
          <w:szCs w:val="24"/>
          <w:lang w:val="hr-HR" w:eastAsia="en-US"/>
        </w:rPr>
      </w:pPr>
    </w:p>
    <w:p w14:paraId="42120546" w14:textId="77777777" w:rsidR="004B1226" w:rsidRPr="004B1226" w:rsidRDefault="004B1226" w:rsidP="004B1226">
      <w:pPr>
        <w:spacing w:after="160"/>
        <w:jc w:val="both"/>
        <w:rPr>
          <w:rFonts w:eastAsia="Aptos"/>
          <w:sz w:val="24"/>
          <w:szCs w:val="24"/>
          <w:lang w:val="hr-HR" w:eastAsia="en-US"/>
        </w:rPr>
      </w:pPr>
    </w:p>
    <w:p w14:paraId="486132D5" w14:textId="77777777" w:rsidR="004B1226" w:rsidRPr="004B1226" w:rsidRDefault="004B1226" w:rsidP="004B1226">
      <w:pPr>
        <w:numPr>
          <w:ilvl w:val="0"/>
          <w:numId w:val="34"/>
        </w:numPr>
        <w:spacing w:after="160" w:line="259" w:lineRule="auto"/>
        <w:rPr>
          <w:rFonts w:eastAsia="Aptos"/>
          <w:b/>
          <w:bCs/>
          <w:sz w:val="24"/>
          <w:szCs w:val="24"/>
          <w:lang w:val="hr-HR" w:eastAsia="en-US"/>
        </w:rPr>
      </w:pPr>
      <w:r w:rsidRPr="004B1226">
        <w:rPr>
          <w:rFonts w:eastAsia="Aptos"/>
          <w:b/>
          <w:bCs/>
          <w:sz w:val="24"/>
          <w:szCs w:val="24"/>
          <w:lang w:val="hr-HR" w:eastAsia="en-US"/>
        </w:rPr>
        <w:t xml:space="preserve">Natječaj za radno mjesto učitelja/učiteljice razredne nastave,  određeno /zamjena za učiteljicu Kristinu </w:t>
      </w:r>
      <w:proofErr w:type="spellStart"/>
      <w:r w:rsidRPr="004B1226">
        <w:rPr>
          <w:rFonts w:eastAsia="Aptos"/>
          <w:b/>
          <w:bCs/>
          <w:sz w:val="24"/>
          <w:szCs w:val="24"/>
          <w:lang w:val="hr-HR" w:eastAsia="en-US"/>
        </w:rPr>
        <w:t>Štefović</w:t>
      </w:r>
      <w:proofErr w:type="spellEnd"/>
      <w:r w:rsidRPr="004B1226">
        <w:rPr>
          <w:rFonts w:eastAsia="Aptos"/>
          <w:b/>
          <w:bCs/>
          <w:sz w:val="24"/>
          <w:szCs w:val="24"/>
          <w:lang w:val="hr-HR" w:eastAsia="en-US"/>
        </w:rPr>
        <w:t xml:space="preserve">/ puno radno vrijeme (40 sati tjedno/8 dnevno) u PŠ </w:t>
      </w:r>
      <w:proofErr w:type="spellStart"/>
      <w:r w:rsidRPr="004B1226">
        <w:rPr>
          <w:rFonts w:eastAsia="Aptos"/>
          <w:b/>
          <w:bCs/>
          <w:sz w:val="24"/>
          <w:szCs w:val="24"/>
          <w:lang w:val="hr-HR" w:eastAsia="en-US"/>
        </w:rPr>
        <w:t>Laminac</w:t>
      </w:r>
      <w:proofErr w:type="spellEnd"/>
      <w:r w:rsidRPr="004B1226">
        <w:rPr>
          <w:rFonts w:eastAsia="Aptos"/>
          <w:b/>
          <w:bCs/>
          <w:sz w:val="24"/>
          <w:szCs w:val="24"/>
          <w:lang w:val="hr-HR" w:eastAsia="en-US"/>
        </w:rPr>
        <w:t xml:space="preserve">. </w:t>
      </w:r>
    </w:p>
    <w:p w14:paraId="53E7FE81" w14:textId="77777777" w:rsidR="004B1226" w:rsidRPr="004B1226" w:rsidRDefault="004B1226" w:rsidP="004B1226">
      <w:pPr>
        <w:spacing w:after="160"/>
        <w:ind w:left="709"/>
        <w:jc w:val="both"/>
        <w:rPr>
          <w:rFonts w:eastAsia="Aptos"/>
          <w:sz w:val="24"/>
          <w:szCs w:val="24"/>
          <w:lang w:val="hr-HR" w:eastAsia="en-US"/>
        </w:rPr>
      </w:pPr>
      <w:bookmarkStart w:id="3" w:name="_Hlk212534128"/>
      <w:r w:rsidRPr="004B1226">
        <w:rPr>
          <w:rFonts w:eastAsia="Aptos"/>
          <w:sz w:val="24"/>
          <w:szCs w:val="24"/>
          <w:lang w:val="hr-HR" w:eastAsia="en-US"/>
        </w:rPr>
        <w:t xml:space="preserve">Konstatirano je da je po tom natječaju pristigla samo jedan zamolba koju je dostavila Paula </w:t>
      </w:r>
      <w:proofErr w:type="spellStart"/>
      <w:r w:rsidRPr="004B1226">
        <w:rPr>
          <w:rFonts w:eastAsia="Aptos"/>
          <w:sz w:val="24"/>
          <w:szCs w:val="24"/>
          <w:lang w:val="hr-HR" w:eastAsia="en-US"/>
        </w:rPr>
        <w:t>Pirak</w:t>
      </w:r>
      <w:proofErr w:type="spellEnd"/>
      <w:r w:rsidRPr="004B1226">
        <w:rPr>
          <w:rFonts w:eastAsia="Aptos"/>
          <w:sz w:val="24"/>
          <w:szCs w:val="24"/>
          <w:lang w:val="hr-HR" w:eastAsia="en-US"/>
        </w:rPr>
        <w:t xml:space="preserve"> , sveučilišna magistra primarnog obrazovanja. Povjerenstvo je  utvrdilo da je kandidatkinja  dostavila pravodobnu i potpunu prijavu sa svim prilozima, odnosno ispravama navedenim u Natječaju. </w:t>
      </w:r>
    </w:p>
    <w:bookmarkEnd w:id="3"/>
    <w:p w14:paraId="061B6EA3" w14:textId="77777777" w:rsidR="004B1226" w:rsidRPr="004B1226" w:rsidRDefault="004B1226" w:rsidP="004B1226">
      <w:pPr>
        <w:ind w:left="709"/>
        <w:jc w:val="both"/>
        <w:rPr>
          <w:rFonts w:eastAsia="Aptos"/>
          <w:sz w:val="24"/>
          <w:szCs w:val="24"/>
          <w:lang w:val="hr-HR" w:eastAsia="en-US"/>
        </w:rPr>
      </w:pPr>
    </w:p>
    <w:p w14:paraId="65701989" w14:textId="77777777" w:rsidR="004B1226" w:rsidRPr="004B1226" w:rsidRDefault="004B1226" w:rsidP="004B1226">
      <w:pPr>
        <w:numPr>
          <w:ilvl w:val="0"/>
          <w:numId w:val="34"/>
        </w:numPr>
        <w:spacing w:after="160" w:line="259" w:lineRule="auto"/>
        <w:rPr>
          <w:rFonts w:eastAsia="Aptos"/>
          <w:b/>
          <w:bCs/>
          <w:sz w:val="24"/>
          <w:szCs w:val="24"/>
          <w:lang w:val="hr-HR" w:eastAsia="en-US"/>
        </w:rPr>
      </w:pPr>
      <w:bookmarkStart w:id="4" w:name="_Hlk212534250"/>
      <w:bookmarkStart w:id="5" w:name="_Hlk212534234"/>
      <w:r w:rsidRPr="004B1226">
        <w:rPr>
          <w:rFonts w:eastAsia="Aptos"/>
          <w:b/>
          <w:bCs/>
          <w:sz w:val="24"/>
          <w:szCs w:val="24"/>
          <w:lang w:val="hr-HR" w:eastAsia="en-US"/>
        </w:rPr>
        <w:t xml:space="preserve">Natječaj za radno mjesto učitelja/učiteljice engleskog jezika  određeno, nepuno radno vrijeme (4 sata tjedno/0,8 dnevno) u PŠ </w:t>
      </w:r>
      <w:proofErr w:type="spellStart"/>
      <w:r w:rsidRPr="004B1226">
        <w:rPr>
          <w:rFonts w:eastAsia="Aptos"/>
          <w:b/>
          <w:bCs/>
          <w:sz w:val="24"/>
          <w:szCs w:val="24"/>
          <w:lang w:val="hr-HR" w:eastAsia="en-US"/>
        </w:rPr>
        <w:t>Laminac</w:t>
      </w:r>
      <w:bookmarkEnd w:id="4"/>
      <w:proofErr w:type="spellEnd"/>
      <w:r w:rsidRPr="004B1226">
        <w:rPr>
          <w:rFonts w:eastAsia="Aptos"/>
          <w:b/>
          <w:bCs/>
          <w:sz w:val="24"/>
          <w:szCs w:val="24"/>
          <w:lang w:val="hr-HR" w:eastAsia="en-US"/>
        </w:rPr>
        <w:t xml:space="preserve">. </w:t>
      </w:r>
      <w:bookmarkEnd w:id="5"/>
      <w:r w:rsidRPr="004B1226">
        <w:rPr>
          <w:rFonts w:eastAsia="Aptos"/>
          <w:b/>
          <w:bCs/>
          <w:sz w:val="24"/>
          <w:szCs w:val="24"/>
          <w:lang w:val="hr-HR" w:eastAsia="en-US"/>
        </w:rPr>
        <w:t>Ti sati odnose se na sate učiteljice Tatjane Lončar koja je ove školske godine  zatražila umanjenje norme na koje ima pravo  po Kolektivnom ugovoru budući ima više od 30 godina radnog staža.</w:t>
      </w:r>
    </w:p>
    <w:p w14:paraId="18909110" w14:textId="77777777" w:rsidR="004B1226" w:rsidRPr="004B1226" w:rsidRDefault="004B1226" w:rsidP="004B1226">
      <w:pPr>
        <w:spacing w:after="160"/>
        <w:ind w:left="709"/>
        <w:jc w:val="both"/>
        <w:rPr>
          <w:rFonts w:eastAsia="Aptos"/>
          <w:sz w:val="24"/>
          <w:szCs w:val="24"/>
          <w:lang w:val="hr-HR" w:eastAsia="en-US"/>
        </w:rPr>
      </w:pPr>
      <w:bookmarkStart w:id="6" w:name="_Hlk212534359"/>
      <w:r w:rsidRPr="004B1226">
        <w:rPr>
          <w:rFonts w:eastAsia="Aptos"/>
          <w:sz w:val="24"/>
          <w:szCs w:val="24"/>
          <w:lang w:val="hr-HR" w:eastAsia="en-US"/>
        </w:rPr>
        <w:t xml:space="preserve">Konstatirano je da je po tom natječaju pristigla samo jedan zamolba koju je dostavila </w:t>
      </w:r>
      <w:bookmarkEnd w:id="6"/>
      <w:r w:rsidRPr="004B1226">
        <w:rPr>
          <w:rFonts w:eastAsia="Aptos"/>
          <w:sz w:val="24"/>
          <w:szCs w:val="24"/>
          <w:lang w:val="hr-HR" w:eastAsia="en-US"/>
        </w:rPr>
        <w:t xml:space="preserve">Ana Gulaš, prvostupnica engleskog jezika i književnosti i etnologije i antropologije  Povjerenstvo je  utvrdilo da je kandidatkinja  dostavila pravodobnu i potpunu prijavu sa svim prilozima, odnosno ispravama navedenim u Natječaju. </w:t>
      </w:r>
    </w:p>
    <w:p w14:paraId="7D19C2B0" w14:textId="77777777" w:rsidR="004B1226" w:rsidRPr="004B1226" w:rsidRDefault="004B1226" w:rsidP="004B1226">
      <w:pPr>
        <w:spacing w:after="160"/>
        <w:ind w:left="709"/>
        <w:jc w:val="both"/>
        <w:rPr>
          <w:rFonts w:eastAsia="Aptos"/>
          <w:sz w:val="24"/>
          <w:szCs w:val="24"/>
          <w:lang w:val="hr-HR" w:eastAsia="en-US"/>
        </w:rPr>
      </w:pPr>
    </w:p>
    <w:p w14:paraId="4C78045F" w14:textId="426C8C6D" w:rsidR="004B1226" w:rsidRPr="004B1226" w:rsidRDefault="004B1226" w:rsidP="004B1226">
      <w:pPr>
        <w:numPr>
          <w:ilvl w:val="0"/>
          <w:numId w:val="34"/>
        </w:numPr>
        <w:spacing w:after="160" w:line="259" w:lineRule="auto"/>
        <w:rPr>
          <w:rFonts w:eastAsia="Aptos"/>
          <w:b/>
          <w:bCs/>
          <w:sz w:val="24"/>
          <w:szCs w:val="24"/>
          <w:lang w:val="hr-HR" w:eastAsia="en-US"/>
        </w:rPr>
      </w:pPr>
      <w:r w:rsidRPr="004B1226">
        <w:rPr>
          <w:rFonts w:eastAsia="Aptos"/>
          <w:b/>
          <w:bCs/>
          <w:sz w:val="24"/>
          <w:szCs w:val="24"/>
          <w:lang w:val="hr-HR" w:eastAsia="en-US"/>
        </w:rPr>
        <w:t xml:space="preserve">Natječaj za radno mjesto učitelja/učiteljice fizike  određeno, nepuno radno vrijeme (8 sata tjedno/1,6 dnevno) u </w:t>
      </w:r>
      <w:proofErr w:type="spellStart"/>
      <w:r w:rsidRPr="004B1226">
        <w:rPr>
          <w:rFonts w:eastAsia="Aptos"/>
          <w:b/>
          <w:bCs/>
          <w:sz w:val="24"/>
          <w:szCs w:val="24"/>
          <w:lang w:val="hr-HR" w:eastAsia="en-US"/>
        </w:rPr>
        <w:t>Štefanju</w:t>
      </w:r>
      <w:proofErr w:type="spellEnd"/>
      <w:r w:rsidRPr="004B1226">
        <w:rPr>
          <w:rFonts w:eastAsia="Aptos"/>
          <w:b/>
          <w:bCs/>
          <w:sz w:val="24"/>
          <w:szCs w:val="24"/>
          <w:lang w:val="hr-HR" w:eastAsia="en-US"/>
        </w:rPr>
        <w:t>. To su satovi trenutno suspendiranog učitelja fizike, a zamjena traje  do donošenja pravomoćne presude suda.</w:t>
      </w:r>
    </w:p>
    <w:p w14:paraId="334CA10E" w14:textId="77777777" w:rsidR="004B1226" w:rsidRPr="004B1226" w:rsidRDefault="004B1226" w:rsidP="004B1226">
      <w:pPr>
        <w:spacing w:after="160" w:line="259" w:lineRule="auto"/>
        <w:ind w:firstLine="709"/>
        <w:rPr>
          <w:rFonts w:eastAsia="Aptos"/>
          <w:sz w:val="24"/>
          <w:szCs w:val="24"/>
          <w:lang w:val="hr-HR" w:eastAsia="en-US"/>
        </w:rPr>
      </w:pPr>
      <w:r w:rsidRPr="004B1226">
        <w:rPr>
          <w:rFonts w:eastAsia="Aptos"/>
          <w:sz w:val="24"/>
          <w:szCs w:val="24"/>
          <w:lang w:val="hr-HR" w:eastAsia="en-US"/>
        </w:rPr>
        <w:t>Povjerenstvo je konstatiralo da  po tom natječaju nije pristigla niti jedna zamolba.</w:t>
      </w:r>
    </w:p>
    <w:p w14:paraId="1DCB692F" w14:textId="110CFFD1" w:rsidR="004B1226" w:rsidRPr="004B1226" w:rsidRDefault="004B1226" w:rsidP="004B1226">
      <w:pPr>
        <w:spacing w:after="160" w:line="259" w:lineRule="auto"/>
        <w:ind w:left="709"/>
        <w:rPr>
          <w:rFonts w:eastAsia="Aptos"/>
          <w:b/>
          <w:bCs/>
          <w:sz w:val="24"/>
          <w:szCs w:val="24"/>
          <w:lang w:val="hr-HR" w:eastAsia="en-US"/>
        </w:rPr>
      </w:pPr>
      <w:r>
        <w:rPr>
          <w:rFonts w:eastAsia="Aptos"/>
          <w:sz w:val="24"/>
          <w:szCs w:val="24"/>
          <w:lang w:val="hr-HR" w:eastAsia="en-US"/>
        </w:rPr>
        <w:t xml:space="preserve">Ravnatelj </w:t>
      </w:r>
      <w:r w:rsidRPr="004B1226">
        <w:rPr>
          <w:rFonts w:eastAsia="Aptos"/>
          <w:sz w:val="24"/>
          <w:szCs w:val="24"/>
          <w:lang w:val="hr-HR" w:eastAsia="en-US"/>
        </w:rPr>
        <w:t xml:space="preserve"> imam mogućnost da te satove dodijeli učiteljici kemije Mireli Došen koja je stručna i za fiziku i koja će te satove odrađivati iznad norme prema Odluci o tjednom i godišnjem zaduženju budući da ima puno radno vrijeme koje ostvaruje radom u tri škole (OŠ </w:t>
      </w:r>
      <w:proofErr w:type="spellStart"/>
      <w:r w:rsidRPr="004B1226">
        <w:rPr>
          <w:rFonts w:eastAsia="Aptos"/>
          <w:sz w:val="24"/>
          <w:szCs w:val="24"/>
          <w:lang w:val="hr-HR" w:eastAsia="en-US"/>
        </w:rPr>
        <w:t>Štefanje</w:t>
      </w:r>
      <w:proofErr w:type="spellEnd"/>
      <w:r w:rsidRPr="004B1226">
        <w:rPr>
          <w:rFonts w:eastAsia="Aptos"/>
          <w:sz w:val="24"/>
          <w:szCs w:val="24"/>
          <w:lang w:val="hr-HR" w:eastAsia="en-US"/>
        </w:rPr>
        <w:t>, OŠ Virje i OŠ Kapela).</w:t>
      </w:r>
    </w:p>
    <w:p w14:paraId="1F8EF469" w14:textId="77777777" w:rsidR="004B1226" w:rsidRPr="004B1226" w:rsidRDefault="004B1226" w:rsidP="004B1226">
      <w:pPr>
        <w:spacing w:line="259" w:lineRule="auto"/>
        <w:jc w:val="both"/>
        <w:rPr>
          <w:rFonts w:eastAsia="Aptos"/>
          <w:sz w:val="24"/>
          <w:szCs w:val="24"/>
          <w:lang w:val="hr-HR" w:eastAsia="en-US"/>
        </w:rPr>
      </w:pPr>
    </w:p>
    <w:p w14:paraId="4A432CCC" w14:textId="014EFB67" w:rsidR="004B1226" w:rsidRPr="004B1226" w:rsidRDefault="004B1226" w:rsidP="004B1226">
      <w:pPr>
        <w:spacing w:after="160" w:line="259" w:lineRule="auto"/>
        <w:ind w:left="720"/>
        <w:rPr>
          <w:rFonts w:eastAsia="Aptos"/>
          <w:b/>
          <w:bCs/>
          <w:sz w:val="24"/>
          <w:szCs w:val="24"/>
          <w:lang w:val="hr-HR" w:eastAsia="en-US"/>
        </w:rPr>
      </w:pPr>
      <w:r w:rsidRPr="004B1226">
        <w:rPr>
          <w:rFonts w:eastAsia="Aptos"/>
          <w:b/>
          <w:bCs/>
          <w:sz w:val="24"/>
          <w:szCs w:val="24"/>
          <w:lang w:val="hr-HR" w:eastAsia="en-US"/>
        </w:rPr>
        <w:t xml:space="preserve">Temeljem svega navedenog </w:t>
      </w:r>
      <w:r>
        <w:rPr>
          <w:rFonts w:eastAsia="Aptos"/>
          <w:b/>
          <w:bCs/>
          <w:sz w:val="24"/>
          <w:szCs w:val="24"/>
          <w:lang w:val="hr-HR" w:eastAsia="en-US"/>
        </w:rPr>
        <w:t>ravnatelj moli</w:t>
      </w:r>
      <w:r w:rsidRPr="004B1226">
        <w:rPr>
          <w:rFonts w:eastAsia="Aptos"/>
          <w:b/>
          <w:bCs/>
          <w:sz w:val="24"/>
          <w:szCs w:val="24"/>
          <w:lang w:val="hr-HR" w:eastAsia="en-US"/>
        </w:rPr>
        <w:t xml:space="preserve"> suglasnost kao što</w:t>
      </w:r>
      <w:r>
        <w:rPr>
          <w:rFonts w:eastAsia="Aptos"/>
          <w:b/>
          <w:bCs/>
          <w:sz w:val="24"/>
          <w:szCs w:val="24"/>
          <w:lang w:val="hr-HR" w:eastAsia="en-US"/>
        </w:rPr>
        <w:t xml:space="preserve"> je</w:t>
      </w:r>
      <w:r w:rsidRPr="004B1226">
        <w:rPr>
          <w:rFonts w:eastAsia="Aptos"/>
          <w:b/>
          <w:bCs/>
          <w:sz w:val="24"/>
          <w:szCs w:val="24"/>
          <w:lang w:val="hr-HR" w:eastAsia="en-US"/>
        </w:rPr>
        <w:t xml:space="preserve"> naveo u izreci ovog zahtjeva.</w:t>
      </w:r>
    </w:p>
    <w:p w14:paraId="4D1CBFF3" w14:textId="77777777" w:rsidR="007A1995" w:rsidRPr="009A6B4C" w:rsidRDefault="007A1995" w:rsidP="00640843">
      <w:pPr>
        <w:rPr>
          <w:sz w:val="24"/>
          <w:szCs w:val="24"/>
          <w:lang w:val="hr-HR"/>
        </w:rPr>
      </w:pPr>
    </w:p>
    <w:p w14:paraId="2DF5A789" w14:textId="036D78FF" w:rsidR="004B1226" w:rsidRPr="004B1226" w:rsidRDefault="004B1226" w:rsidP="004B1226">
      <w:pPr>
        <w:spacing w:before="100" w:beforeAutospacing="1" w:after="100" w:afterAutospacing="1"/>
        <w:ind w:firstLine="708"/>
        <w:rPr>
          <w:rFonts w:eastAsia="Calibri"/>
          <w:b/>
          <w:sz w:val="24"/>
          <w:szCs w:val="24"/>
          <w:u w:val="single"/>
          <w:lang w:val="hr-HR"/>
        </w:rPr>
      </w:pPr>
      <w:r w:rsidRPr="004B1226">
        <w:rPr>
          <w:rFonts w:eastAsia="Calibri"/>
          <w:b/>
          <w:sz w:val="24"/>
          <w:szCs w:val="24"/>
          <w:u w:val="single"/>
          <w:lang w:val="hr-HR"/>
        </w:rPr>
        <w:t xml:space="preserve">Odluka AD </w:t>
      </w:r>
      <w:r>
        <w:rPr>
          <w:rFonts w:eastAsia="Calibri"/>
          <w:b/>
          <w:sz w:val="24"/>
          <w:szCs w:val="24"/>
          <w:u w:val="single"/>
          <w:lang w:val="hr-HR"/>
        </w:rPr>
        <w:t>2</w:t>
      </w:r>
      <w:r w:rsidRPr="004B1226">
        <w:rPr>
          <w:rFonts w:eastAsia="Calibri"/>
          <w:b/>
          <w:sz w:val="24"/>
          <w:szCs w:val="24"/>
          <w:u w:val="single"/>
          <w:lang w:val="hr-HR"/>
        </w:rPr>
        <w:t xml:space="preserve">. </w:t>
      </w:r>
    </w:p>
    <w:p w14:paraId="62FCAAC9" w14:textId="668AE4DD" w:rsidR="00983750" w:rsidRDefault="004B1226" w:rsidP="004B1226">
      <w:pPr>
        <w:rPr>
          <w:b/>
          <w:bCs/>
          <w:sz w:val="24"/>
          <w:szCs w:val="24"/>
        </w:rPr>
      </w:pPr>
      <w:r>
        <w:rPr>
          <w:b/>
          <w:sz w:val="24"/>
          <w:lang w:val="hr-HR"/>
        </w:rPr>
        <w:t>Jednoglasno sa šest (6) glasova</w:t>
      </w:r>
      <w:r w:rsidRPr="00EE3BC8">
        <w:rPr>
          <w:b/>
          <w:sz w:val="24"/>
          <w:lang w:val="hr-HR"/>
        </w:rPr>
        <w:t xml:space="preserve"> „ZA“ </w:t>
      </w:r>
      <w:r>
        <w:rPr>
          <w:b/>
          <w:sz w:val="24"/>
          <w:lang w:val="hr-HR"/>
        </w:rPr>
        <w:t xml:space="preserve">Školski odbor donosi </w:t>
      </w:r>
      <w:proofErr w:type="spellStart"/>
      <w:r w:rsidRPr="00E23680">
        <w:rPr>
          <w:b/>
          <w:bCs/>
          <w:sz w:val="24"/>
          <w:szCs w:val="24"/>
        </w:rPr>
        <w:t>Odluku</w:t>
      </w:r>
      <w:proofErr w:type="spellEnd"/>
      <w:r>
        <w:rPr>
          <w:b/>
          <w:bCs/>
          <w:sz w:val="24"/>
          <w:szCs w:val="24"/>
        </w:rPr>
        <w:t xml:space="preserve"> </w:t>
      </w:r>
      <w:proofErr w:type="spellStart"/>
      <w:r>
        <w:rPr>
          <w:b/>
          <w:bCs/>
          <w:sz w:val="24"/>
          <w:szCs w:val="24"/>
        </w:rPr>
        <w:t>kojom</w:t>
      </w:r>
      <w:proofErr w:type="spellEnd"/>
      <w:r>
        <w:rPr>
          <w:b/>
          <w:bCs/>
          <w:sz w:val="24"/>
          <w:szCs w:val="24"/>
        </w:rPr>
        <w:t xml:space="preserve"> se </w:t>
      </w:r>
      <w:proofErr w:type="spellStart"/>
      <w:r>
        <w:rPr>
          <w:b/>
          <w:bCs/>
          <w:sz w:val="24"/>
          <w:szCs w:val="24"/>
        </w:rPr>
        <w:t>daje</w:t>
      </w:r>
      <w:proofErr w:type="spellEnd"/>
      <w:r>
        <w:rPr>
          <w:b/>
          <w:bCs/>
          <w:sz w:val="24"/>
          <w:szCs w:val="24"/>
        </w:rPr>
        <w:t xml:space="preserve"> </w:t>
      </w:r>
      <w:proofErr w:type="spellStart"/>
      <w:r>
        <w:rPr>
          <w:b/>
          <w:bCs/>
          <w:sz w:val="24"/>
          <w:szCs w:val="24"/>
        </w:rPr>
        <w:t>suglasnost</w:t>
      </w:r>
      <w:proofErr w:type="spellEnd"/>
      <w:r>
        <w:rPr>
          <w:b/>
          <w:bCs/>
          <w:sz w:val="24"/>
          <w:szCs w:val="24"/>
        </w:rPr>
        <w:t xml:space="preserve"> za </w:t>
      </w:r>
      <w:proofErr w:type="spellStart"/>
      <w:r>
        <w:rPr>
          <w:b/>
          <w:bCs/>
          <w:sz w:val="24"/>
          <w:szCs w:val="24"/>
        </w:rPr>
        <w:t>sklapanje</w:t>
      </w:r>
      <w:proofErr w:type="spellEnd"/>
      <w:r>
        <w:rPr>
          <w:b/>
          <w:bCs/>
          <w:sz w:val="24"/>
          <w:szCs w:val="24"/>
        </w:rPr>
        <w:t xml:space="preserve"> </w:t>
      </w:r>
      <w:proofErr w:type="spellStart"/>
      <w:r>
        <w:rPr>
          <w:b/>
          <w:bCs/>
          <w:sz w:val="24"/>
          <w:szCs w:val="24"/>
        </w:rPr>
        <w:t>ugovora</w:t>
      </w:r>
      <w:proofErr w:type="spellEnd"/>
      <w:r>
        <w:rPr>
          <w:b/>
          <w:bCs/>
          <w:sz w:val="24"/>
          <w:szCs w:val="24"/>
        </w:rPr>
        <w:t xml:space="preserve"> o </w:t>
      </w:r>
      <w:proofErr w:type="spellStart"/>
      <w:r>
        <w:rPr>
          <w:b/>
          <w:bCs/>
          <w:sz w:val="24"/>
          <w:szCs w:val="24"/>
        </w:rPr>
        <w:t>radu</w:t>
      </w:r>
      <w:proofErr w:type="spellEnd"/>
      <w:r>
        <w:rPr>
          <w:b/>
          <w:bCs/>
          <w:sz w:val="24"/>
          <w:szCs w:val="24"/>
        </w:rPr>
        <w:t xml:space="preserve"> za </w:t>
      </w:r>
      <w:proofErr w:type="spellStart"/>
      <w:r>
        <w:rPr>
          <w:b/>
          <w:bCs/>
          <w:sz w:val="24"/>
          <w:szCs w:val="24"/>
        </w:rPr>
        <w:t>radna</w:t>
      </w:r>
      <w:proofErr w:type="spellEnd"/>
      <w:r>
        <w:rPr>
          <w:b/>
          <w:bCs/>
          <w:sz w:val="24"/>
          <w:szCs w:val="24"/>
        </w:rPr>
        <w:t xml:space="preserve"> </w:t>
      </w:r>
      <w:proofErr w:type="spellStart"/>
      <w:r>
        <w:rPr>
          <w:b/>
          <w:bCs/>
          <w:sz w:val="24"/>
          <w:szCs w:val="24"/>
        </w:rPr>
        <w:t>mjesta</w:t>
      </w:r>
      <w:proofErr w:type="spellEnd"/>
      <w:r>
        <w:rPr>
          <w:b/>
          <w:bCs/>
          <w:sz w:val="24"/>
          <w:szCs w:val="24"/>
        </w:rPr>
        <w:t xml:space="preserve">: </w:t>
      </w:r>
    </w:p>
    <w:p w14:paraId="797AF315" w14:textId="7CCC760B" w:rsidR="004B1226" w:rsidRDefault="004B1226" w:rsidP="004B1226">
      <w:pPr>
        <w:rPr>
          <w:b/>
          <w:bCs/>
          <w:sz w:val="24"/>
          <w:szCs w:val="24"/>
        </w:rPr>
      </w:pPr>
    </w:p>
    <w:p w14:paraId="4AD9894B" w14:textId="57AB4AA9" w:rsidR="004B1226" w:rsidRPr="00B57047" w:rsidRDefault="004B1226" w:rsidP="004B1226">
      <w:pPr>
        <w:pStyle w:val="Odlomakpopisa"/>
        <w:numPr>
          <w:ilvl w:val="0"/>
          <w:numId w:val="36"/>
        </w:numPr>
        <w:rPr>
          <w:b/>
          <w:bCs/>
          <w:sz w:val="24"/>
          <w:lang w:val="hr-HR"/>
        </w:rPr>
      </w:pPr>
      <w:r w:rsidRPr="00B57047">
        <w:rPr>
          <w:b/>
          <w:bCs/>
          <w:sz w:val="24"/>
          <w:lang w:val="hr-HR"/>
        </w:rPr>
        <w:t xml:space="preserve">Paula </w:t>
      </w:r>
      <w:proofErr w:type="spellStart"/>
      <w:r w:rsidRPr="00B57047">
        <w:rPr>
          <w:b/>
          <w:bCs/>
          <w:sz w:val="24"/>
          <w:lang w:val="hr-HR"/>
        </w:rPr>
        <w:t>Pirak</w:t>
      </w:r>
      <w:proofErr w:type="spellEnd"/>
      <w:r w:rsidRPr="00B57047">
        <w:rPr>
          <w:b/>
          <w:bCs/>
          <w:sz w:val="24"/>
          <w:lang w:val="hr-HR"/>
        </w:rPr>
        <w:t xml:space="preserve"> za poslove učiteljice razredne nastave u punom određenom radnom vremenu (zamjena za Kristinu </w:t>
      </w:r>
      <w:proofErr w:type="spellStart"/>
      <w:r w:rsidRPr="00B57047">
        <w:rPr>
          <w:b/>
          <w:bCs/>
          <w:sz w:val="24"/>
          <w:lang w:val="hr-HR"/>
        </w:rPr>
        <w:t>Štefović</w:t>
      </w:r>
      <w:proofErr w:type="spellEnd"/>
      <w:r w:rsidR="00B57047" w:rsidRPr="00B57047">
        <w:rPr>
          <w:b/>
          <w:bCs/>
          <w:sz w:val="24"/>
          <w:lang w:val="hr-HR"/>
        </w:rPr>
        <w:t>)</w:t>
      </w:r>
    </w:p>
    <w:p w14:paraId="194DAE36" w14:textId="0E641676" w:rsidR="004B1226" w:rsidRPr="00B57047" w:rsidRDefault="00B57047" w:rsidP="004B1226">
      <w:pPr>
        <w:pStyle w:val="Odlomakpopisa"/>
        <w:numPr>
          <w:ilvl w:val="0"/>
          <w:numId w:val="36"/>
        </w:numPr>
        <w:rPr>
          <w:b/>
          <w:bCs/>
          <w:sz w:val="24"/>
          <w:lang w:val="hr-HR"/>
        </w:rPr>
      </w:pPr>
      <w:r w:rsidRPr="00B57047">
        <w:rPr>
          <w:b/>
          <w:bCs/>
          <w:sz w:val="24"/>
          <w:lang w:val="hr-HR"/>
        </w:rPr>
        <w:t xml:space="preserve">Gabrijela </w:t>
      </w:r>
      <w:proofErr w:type="spellStart"/>
      <w:r w:rsidRPr="00B57047">
        <w:rPr>
          <w:b/>
          <w:bCs/>
          <w:sz w:val="24"/>
          <w:lang w:val="hr-HR"/>
        </w:rPr>
        <w:t>Biškupić</w:t>
      </w:r>
      <w:proofErr w:type="spellEnd"/>
      <w:r w:rsidRPr="00B57047">
        <w:rPr>
          <w:b/>
          <w:bCs/>
          <w:sz w:val="24"/>
          <w:lang w:val="hr-HR"/>
        </w:rPr>
        <w:t xml:space="preserve"> za poslove knjižničarke u određenom, nepunom radnom vremenu (zamjena za  Antoniju </w:t>
      </w:r>
      <w:proofErr w:type="spellStart"/>
      <w:r w:rsidRPr="00B57047">
        <w:rPr>
          <w:b/>
          <w:bCs/>
          <w:sz w:val="24"/>
          <w:lang w:val="hr-HR"/>
        </w:rPr>
        <w:t>Petrlić</w:t>
      </w:r>
      <w:proofErr w:type="spellEnd"/>
      <w:r w:rsidRPr="00B57047">
        <w:rPr>
          <w:b/>
          <w:bCs/>
          <w:sz w:val="24"/>
          <w:lang w:val="hr-HR"/>
        </w:rPr>
        <w:t>)</w:t>
      </w:r>
    </w:p>
    <w:p w14:paraId="30BE6417" w14:textId="7556EFC3" w:rsidR="00B57047" w:rsidRPr="00B57047" w:rsidRDefault="00B57047" w:rsidP="004B1226">
      <w:pPr>
        <w:pStyle w:val="Odlomakpopisa"/>
        <w:numPr>
          <w:ilvl w:val="0"/>
          <w:numId w:val="36"/>
        </w:numPr>
        <w:rPr>
          <w:b/>
          <w:bCs/>
          <w:sz w:val="24"/>
          <w:lang w:val="hr-HR"/>
        </w:rPr>
      </w:pPr>
      <w:r w:rsidRPr="00B57047">
        <w:rPr>
          <w:b/>
          <w:bCs/>
          <w:sz w:val="24"/>
          <w:lang w:val="hr-HR"/>
        </w:rPr>
        <w:t>Ana Gulaš za poslove učiteljice engleskog jezika u nepunom određenom radnom vremenu do 5 mjeseci.</w:t>
      </w:r>
    </w:p>
    <w:p w14:paraId="233900F4" w14:textId="1C4C515E" w:rsidR="00B57047" w:rsidRPr="00B57047" w:rsidRDefault="00B57047" w:rsidP="00B57047">
      <w:pPr>
        <w:rPr>
          <w:b/>
          <w:bCs/>
          <w:sz w:val="24"/>
          <w:lang w:val="hr-HR"/>
        </w:rPr>
      </w:pPr>
    </w:p>
    <w:p w14:paraId="36DA56D8" w14:textId="77777777" w:rsidR="00B57047" w:rsidRPr="00B57047" w:rsidRDefault="00B57047" w:rsidP="00B57047">
      <w:pPr>
        <w:rPr>
          <w:b/>
          <w:bCs/>
          <w:sz w:val="24"/>
          <w:lang w:val="hr-HR"/>
        </w:rPr>
      </w:pPr>
    </w:p>
    <w:p w14:paraId="04AC923C" w14:textId="77777777" w:rsidR="00B57047" w:rsidRDefault="00B57047" w:rsidP="00983750">
      <w:pPr>
        <w:ind w:firstLine="708"/>
        <w:rPr>
          <w:sz w:val="24"/>
          <w:lang w:val="hr-HR"/>
        </w:rPr>
      </w:pPr>
    </w:p>
    <w:p w14:paraId="2B75FEE1" w14:textId="77777777" w:rsidR="00B57047" w:rsidRDefault="00B57047" w:rsidP="00983750">
      <w:pPr>
        <w:ind w:firstLine="708"/>
        <w:rPr>
          <w:sz w:val="24"/>
          <w:lang w:val="hr-HR"/>
        </w:rPr>
      </w:pPr>
    </w:p>
    <w:p w14:paraId="20A1B2C1" w14:textId="77777777" w:rsidR="00B57047" w:rsidRDefault="00B57047" w:rsidP="00983750">
      <w:pPr>
        <w:ind w:firstLine="708"/>
        <w:rPr>
          <w:sz w:val="24"/>
          <w:lang w:val="hr-HR"/>
        </w:rPr>
      </w:pPr>
    </w:p>
    <w:p w14:paraId="75492B5E" w14:textId="77777777" w:rsidR="00B57047" w:rsidRDefault="00B57047" w:rsidP="00983750">
      <w:pPr>
        <w:ind w:firstLine="708"/>
        <w:rPr>
          <w:sz w:val="24"/>
          <w:lang w:val="hr-HR"/>
        </w:rPr>
      </w:pPr>
    </w:p>
    <w:p w14:paraId="28C616B0" w14:textId="77777777" w:rsidR="00B57047" w:rsidRDefault="00B57047" w:rsidP="00983750">
      <w:pPr>
        <w:ind w:firstLine="708"/>
        <w:rPr>
          <w:sz w:val="24"/>
          <w:lang w:val="hr-HR"/>
        </w:rPr>
      </w:pPr>
    </w:p>
    <w:p w14:paraId="71F6F4E4" w14:textId="77777777" w:rsidR="00B57047" w:rsidRDefault="00B57047" w:rsidP="00983750">
      <w:pPr>
        <w:ind w:firstLine="708"/>
        <w:rPr>
          <w:sz w:val="24"/>
          <w:lang w:val="hr-HR"/>
        </w:rPr>
      </w:pPr>
    </w:p>
    <w:p w14:paraId="535D25EF" w14:textId="77777777" w:rsidR="00B57047" w:rsidRDefault="00B57047" w:rsidP="00983750">
      <w:pPr>
        <w:ind w:firstLine="708"/>
        <w:rPr>
          <w:sz w:val="24"/>
          <w:lang w:val="hr-HR"/>
        </w:rPr>
      </w:pPr>
    </w:p>
    <w:p w14:paraId="1230D53D" w14:textId="2A1DC6B7" w:rsidR="00EF5424" w:rsidRDefault="00EF5424" w:rsidP="00983750">
      <w:pPr>
        <w:ind w:firstLine="708"/>
        <w:rPr>
          <w:sz w:val="24"/>
          <w:lang w:val="hr-HR"/>
        </w:rPr>
      </w:pPr>
      <w:r w:rsidRPr="00775744">
        <w:rPr>
          <w:sz w:val="24"/>
          <w:lang w:val="hr-HR"/>
        </w:rPr>
        <w:t>Zapisnik sastavila:</w:t>
      </w:r>
      <w:r>
        <w:rPr>
          <w:sz w:val="24"/>
          <w:lang w:val="hr-HR"/>
        </w:rPr>
        <w:tab/>
      </w:r>
      <w:r w:rsidR="00552542">
        <w:rPr>
          <w:sz w:val="24"/>
          <w:lang w:val="hr-HR"/>
        </w:rPr>
        <w:tab/>
      </w:r>
      <w:r w:rsidR="00552542">
        <w:rPr>
          <w:sz w:val="24"/>
          <w:lang w:val="hr-HR"/>
        </w:rPr>
        <w:tab/>
      </w:r>
      <w:r w:rsidR="00552542">
        <w:rPr>
          <w:sz w:val="24"/>
          <w:lang w:val="hr-HR"/>
        </w:rPr>
        <w:tab/>
      </w:r>
      <w:r w:rsidR="00552542">
        <w:rPr>
          <w:sz w:val="24"/>
          <w:lang w:val="hr-HR"/>
        </w:rPr>
        <w:tab/>
        <w:t>Školski odbor</w:t>
      </w:r>
      <w:r>
        <w:rPr>
          <w:sz w:val="24"/>
          <w:lang w:val="hr-HR"/>
        </w:rPr>
        <w:tab/>
      </w:r>
      <w:r>
        <w:rPr>
          <w:sz w:val="24"/>
          <w:lang w:val="hr-HR"/>
        </w:rPr>
        <w:tab/>
      </w:r>
      <w:r>
        <w:rPr>
          <w:sz w:val="24"/>
          <w:lang w:val="hr-HR"/>
        </w:rPr>
        <w:tab/>
      </w:r>
      <w:r>
        <w:rPr>
          <w:sz w:val="24"/>
          <w:lang w:val="hr-HR"/>
        </w:rPr>
        <w:tab/>
        <w:t xml:space="preserve"> </w:t>
      </w:r>
      <w:r w:rsidR="00552542">
        <w:rPr>
          <w:sz w:val="24"/>
          <w:lang w:val="hr-HR"/>
        </w:rPr>
        <w:tab/>
      </w:r>
      <w:r w:rsidR="00552542">
        <w:rPr>
          <w:sz w:val="24"/>
          <w:lang w:val="hr-HR"/>
        </w:rPr>
        <w:tab/>
      </w:r>
      <w:r w:rsidR="00552542">
        <w:rPr>
          <w:sz w:val="24"/>
          <w:lang w:val="hr-HR"/>
        </w:rPr>
        <w:tab/>
      </w:r>
      <w:r w:rsidR="00552542">
        <w:rPr>
          <w:sz w:val="24"/>
          <w:lang w:val="hr-HR"/>
        </w:rPr>
        <w:tab/>
      </w:r>
      <w:r w:rsidR="00552542">
        <w:rPr>
          <w:sz w:val="24"/>
          <w:lang w:val="hr-HR"/>
        </w:rPr>
        <w:tab/>
      </w:r>
      <w:r w:rsidR="00552542">
        <w:rPr>
          <w:sz w:val="24"/>
          <w:lang w:val="hr-HR"/>
        </w:rPr>
        <w:tab/>
      </w:r>
      <w:r w:rsidR="00552542">
        <w:rPr>
          <w:sz w:val="24"/>
          <w:lang w:val="hr-HR"/>
        </w:rPr>
        <w:tab/>
      </w:r>
      <w:r w:rsidR="00AE31BA">
        <w:rPr>
          <w:sz w:val="24"/>
          <w:lang w:val="hr-HR"/>
        </w:rPr>
        <w:t>Predsjednica Školskog odbora:</w:t>
      </w:r>
    </w:p>
    <w:p w14:paraId="76712E11" w14:textId="77777777" w:rsidR="00EF5424" w:rsidRDefault="00EF5424" w:rsidP="00983750">
      <w:pPr>
        <w:ind w:firstLine="708"/>
        <w:rPr>
          <w:sz w:val="24"/>
          <w:lang w:val="hr-HR"/>
        </w:rPr>
      </w:pPr>
      <w:r w:rsidRPr="00775744">
        <w:rPr>
          <w:sz w:val="24"/>
          <w:lang w:val="hr-HR"/>
        </w:rPr>
        <w:t>Jasna Sukreški</w:t>
      </w:r>
      <w:r w:rsidR="00983750">
        <w:rPr>
          <w:sz w:val="24"/>
          <w:lang w:val="hr-HR"/>
        </w:rPr>
        <w:tab/>
      </w:r>
      <w:r w:rsidR="00983750">
        <w:rPr>
          <w:sz w:val="24"/>
          <w:lang w:val="hr-HR"/>
        </w:rPr>
        <w:tab/>
      </w:r>
      <w:r w:rsidR="00983750">
        <w:rPr>
          <w:sz w:val="24"/>
          <w:lang w:val="hr-HR"/>
        </w:rPr>
        <w:tab/>
      </w:r>
    </w:p>
    <w:p w14:paraId="6F01491E" w14:textId="77777777" w:rsidR="00EF5424" w:rsidRDefault="00552542" w:rsidP="00EF5424">
      <w:pPr>
        <w:ind w:left="4956" w:firstLine="708"/>
        <w:rPr>
          <w:sz w:val="22"/>
          <w:szCs w:val="22"/>
        </w:rPr>
      </w:pPr>
      <w:r>
        <w:rPr>
          <w:sz w:val="24"/>
          <w:lang w:val="hr-HR"/>
        </w:rPr>
        <w:t xml:space="preserve">Goranka </w:t>
      </w:r>
      <w:proofErr w:type="spellStart"/>
      <w:r>
        <w:rPr>
          <w:sz w:val="24"/>
          <w:lang w:val="hr-HR"/>
        </w:rPr>
        <w:t>Halapa</w:t>
      </w:r>
      <w:proofErr w:type="spellEnd"/>
      <w:r>
        <w:rPr>
          <w:sz w:val="24"/>
          <w:lang w:val="hr-HR"/>
        </w:rPr>
        <w:t>, dipl. učiteljica</w:t>
      </w:r>
    </w:p>
    <w:p w14:paraId="1F5F0959" w14:textId="77777777" w:rsidR="00552542" w:rsidRDefault="00552542" w:rsidP="00EF5424">
      <w:pPr>
        <w:rPr>
          <w:b/>
          <w:sz w:val="22"/>
          <w:szCs w:val="22"/>
        </w:rPr>
      </w:pPr>
    </w:p>
    <w:p w14:paraId="1BF66224" w14:textId="77777777" w:rsidR="004E28E2" w:rsidRDefault="004E28E2" w:rsidP="00EF5424">
      <w:pPr>
        <w:rPr>
          <w:b/>
          <w:sz w:val="22"/>
          <w:szCs w:val="22"/>
        </w:rPr>
      </w:pPr>
    </w:p>
    <w:p w14:paraId="561FCB81" w14:textId="77777777" w:rsidR="004E28E2" w:rsidRDefault="004E28E2" w:rsidP="00EF5424">
      <w:pPr>
        <w:rPr>
          <w:b/>
          <w:sz w:val="22"/>
          <w:szCs w:val="22"/>
        </w:rPr>
      </w:pPr>
    </w:p>
    <w:p w14:paraId="775D924F" w14:textId="77777777" w:rsidR="007A1995" w:rsidRPr="00B57047" w:rsidRDefault="007A1995" w:rsidP="00EF5424">
      <w:pPr>
        <w:rPr>
          <w:b/>
          <w:sz w:val="24"/>
          <w:szCs w:val="24"/>
        </w:rPr>
      </w:pPr>
    </w:p>
    <w:p w14:paraId="7878E5A8" w14:textId="77777777" w:rsidR="00B57047" w:rsidRDefault="00B57047" w:rsidP="00EF5424">
      <w:pPr>
        <w:rPr>
          <w:b/>
          <w:sz w:val="24"/>
          <w:szCs w:val="24"/>
        </w:rPr>
      </w:pPr>
    </w:p>
    <w:p w14:paraId="530CB33C" w14:textId="77777777" w:rsidR="00B57047" w:rsidRDefault="00B57047" w:rsidP="00EF5424">
      <w:pPr>
        <w:rPr>
          <w:b/>
          <w:sz w:val="24"/>
          <w:szCs w:val="24"/>
        </w:rPr>
      </w:pPr>
    </w:p>
    <w:p w14:paraId="51D6081E" w14:textId="77777777" w:rsidR="00B57047" w:rsidRDefault="00B57047" w:rsidP="00EF5424">
      <w:pPr>
        <w:rPr>
          <w:b/>
          <w:sz w:val="24"/>
          <w:szCs w:val="24"/>
        </w:rPr>
      </w:pPr>
    </w:p>
    <w:p w14:paraId="445A17B7" w14:textId="77777777" w:rsidR="00B57047" w:rsidRDefault="00B57047" w:rsidP="00EF5424">
      <w:pPr>
        <w:rPr>
          <w:b/>
          <w:sz w:val="24"/>
          <w:szCs w:val="24"/>
        </w:rPr>
      </w:pPr>
    </w:p>
    <w:p w14:paraId="496B3D3F" w14:textId="77777777" w:rsidR="00B57047" w:rsidRDefault="00B57047" w:rsidP="00EF5424">
      <w:pPr>
        <w:rPr>
          <w:b/>
          <w:sz w:val="24"/>
          <w:szCs w:val="24"/>
        </w:rPr>
      </w:pPr>
    </w:p>
    <w:p w14:paraId="1542DAB4" w14:textId="77777777" w:rsidR="00B57047" w:rsidRDefault="00B57047" w:rsidP="00EF5424">
      <w:pPr>
        <w:rPr>
          <w:b/>
          <w:sz w:val="24"/>
          <w:szCs w:val="24"/>
        </w:rPr>
      </w:pPr>
    </w:p>
    <w:p w14:paraId="0EB9DA62" w14:textId="77777777" w:rsidR="00B57047" w:rsidRDefault="00B57047" w:rsidP="00EF5424">
      <w:pPr>
        <w:rPr>
          <w:b/>
          <w:sz w:val="24"/>
          <w:szCs w:val="24"/>
        </w:rPr>
      </w:pPr>
    </w:p>
    <w:p w14:paraId="72BDB8FA" w14:textId="77777777" w:rsidR="00B57047" w:rsidRDefault="00B57047" w:rsidP="00EF5424">
      <w:pPr>
        <w:rPr>
          <w:b/>
          <w:sz w:val="24"/>
          <w:szCs w:val="24"/>
        </w:rPr>
      </w:pPr>
    </w:p>
    <w:p w14:paraId="65933C46" w14:textId="77777777" w:rsidR="00B57047" w:rsidRDefault="00B57047" w:rsidP="00EF5424">
      <w:pPr>
        <w:rPr>
          <w:b/>
          <w:sz w:val="24"/>
          <w:szCs w:val="24"/>
        </w:rPr>
      </w:pPr>
    </w:p>
    <w:p w14:paraId="22FFCD1E" w14:textId="77777777" w:rsidR="00B57047" w:rsidRDefault="00B57047" w:rsidP="00EF5424">
      <w:pPr>
        <w:rPr>
          <w:b/>
          <w:sz w:val="24"/>
          <w:szCs w:val="24"/>
        </w:rPr>
      </w:pPr>
    </w:p>
    <w:p w14:paraId="5BC2CB8C" w14:textId="5C7C2E0F" w:rsidR="00EF5424" w:rsidRPr="00B57047" w:rsidRDefault="00EF5424" w:rsidP="00EF5424">
      <w:pPr>
        <w:rPr>
          <w:b/>
          <w:sz w:val="24"/>
          <w:szCs w:val="24"/>
        </w:rPr>
      </w:pPr>
      <w:proofErr w:type="spellStart"/>
      <w:r w:rsidRPr="00B57047">
        <w:rPr>
          <w:b/>
          <w:sz w:val="24"/>
          <w:szCs w:val="24"/>
        </w:rPr>
        <w:t>Dostaviti</w:t>
      </w:r>
      <w:proofErr w:type="spellEnd"/>
      <w:r w:rsidRPr="00B57047">
        <w:rPr>
          <w:b/>
          <w:sz w:val="24"/>
          <w:szCs w:val="24"/>
        </w:rPr>
        <w:t>:</w:t>
      </w:r>
    </w:p>
    <w:p w14:paraId="5B079499" w14:textId="77777777" w:rsidR="00EF5424" w:rsidRPr="00B57047" w:rsidRDefault="00EF5424" w:rsidP="00EF5424">
      <w:pPr>
        <w:pStyle w:val="Odlomakpopisa"/>
        <w:numPr>
          <w:ilvl w:val="0"/>
          <w:numId w:val="6"/>
        </w:numPr>
        <w:rPr>
          <w:sz w:val="24"/>
          <w:szCs w:val="24"/>
        </w:rPr>
      </w:pPr>
      <w:proofErr w:type="spellStart"/>
      <w:r w:rsidRPr="00B57047">
        <w:rPr>
          <w:sz w:val="24"/>
          <w:szCs w:val="24"/>
        </w:rPr>
        <w:t>Članovima</w:t>
      </w:r>
      <w:proofErr w:type="spellEnd"/>
      <w:r w:rsidRPr="00B57047">
        <w:rPr>
          <w:sz w:val="24"/>
          <w:szCs w:val="24"/>
        </w:rPr>
        <w:t xml:space="preserve"> </w:t>
      </w:r>
      <w:proofErr w:type="spellStart"/>
      <w:r w:rsidRPr="00B57047">
        <w:rPr>
          <w:sz w:val="24"/>
          <w:szCs w:val="24"/>
        </w:rPr>
        <w:t>Školskog</w:t>
      </w:r>
      <w:proofErr w:type="spellEnd"/>
      <w:r w:rsidRPr="00B57047">
        <w:rPr>
          <w:sz w:val="24"/>
          <w:szCs w:val="24"/>
        </w:rPr>
        <w:t xml:space="preserve"> </w:t>
      </w:r>
      <w:proofErr w:type="spellStart"/>
      <w:r w:rsidRPr="00B57047">
        <w:rPr>
          <w:sz w:val="24"/>
          <w:szCs w:val="24"/>
        </w:rPr>
        <w:t>odbora</w:t>
      </w:r>
      <w:proofErr w:type="spellEnd"/>
    </w:p>
    <w:p w14:paraId="4CDC8A26" w14:textId="77777777" w:rsidR="00EF5424" w:rsidRPr="00B57047" w:rsidRDefault="00552542" w:rsidP="00EF5424">
      <w:pPr>
        <w:pStyle w:val="Odlomakpopisa"/>
        <w:numPr>
          <w:ilvl w:val="0"/>
          <w:numId w:val="6"/>
        </w:numPr>
        <w:rPr>
          <w:sz w:val="24"/>
          <w:szCs w:val="24"/>
        </w:rPr>
      </w:pPr>
      <w:proofErr w:type="spellStart"/>
      <w:r w:rsidRPr="00B57047">
        <w:rPr>
          <w:sz w:val="24"/>
          <w:szCs w:val="24"/>
        </w:rPr>
        <w:t>Ravnatelju</w:t>
      </w:r>
      <w:proofErr w:type="spellEnd"/>
      <w:r w:rsidRPr="00B57047">
        <w:rPr>
          <w:sz w:val="24"/>
          <w:szCs w:val="24"/>
        </w:rPr>
        <w:t xml:space="preserve"> </w:t>
      </w:r>
      <w:proofErr w:type="spellStart"/>
      <w:r w:rsidRPr="00B57047">
        <w:rPr>
          <w:sz w:val="24"/>
          <w:szCs w:val="24"/>
        </w:rPr>
        <w:t>škole</w:t>
      </w:r>
      <w:proofErr w:type="spellEnd"/>
    </w:p>
    <w:p w14:paraId="43ACA21B" w14:textId="77777777" w:rsidR="00983750" w:rsidRPr="00B57047" w:rsidRDefault="00EF5424" w:rsidP="00EF5424">
      <w:pPr>
        <w:pStyle w:val="Odlomakpopisa"/>
        <w:numPr>
          <w:ilvl w:val="0"/>
          <w:numId w:val="6"/>
        </w:numPr>
        <w:rPr>
          <w:sz w:val="24"/>
          <w:szCs w:val="24"/>
        </w:rPr>
      </w:pPr>
      <w:proofErr w:type="spellStart"/>
      <w:r w:rsidRPr="00B57047">
        <w:rPr>
          <w:sz w:val="24"/>
          <w:szCs w:val="24"/>
        </w:rPr>
        <w:t>Arhiva</w:t>
      </w:r>
      <w:proofErr w:type="spellEnd"/>
      <w:r w:rsidRPr="00B57047">
        <w:rPr>
          <w:sz w:val="24"/>
          <w:szCs w:val="24"/>
        </w:rPr>
        <w:t xml:space="preserve">, </w:t>
      </w:r>
      <w:proofErr w:type="spellStart"/>
      <w:r w:rsidRPr="00B57047">
        <w:rPr>
          <w:sz w:val="24"/>
          <w:szCs w:val="24"/>
        </w:rPr>
        <w:t>ovdje</w:t>
      </w:r>
      <w:proofErr w:type="spellEnd"/>
    </w:p>
    <w:p w14:paraId="50D3B887" w14:textId="77777777" w:rsidR="004E28E2" w:rsidRPr="00B57047" w:rsidRDefault="004E28E2" w:rsidP="00983750">
      <w:pPr>
        <w:rPr>
          <w:b/>
          <w:sz w:val="24"/>
          <w:szCs w:val="24"/>
        </w:rPr>
      </w:pPr>
    </w:p>
    <w:p w14:paraId="655B0143" w14:textId="77777777" w:rsidR="004E28E2" w:rsidRPr="00B57047" w:rsidRDefault="004E28E2" w:rsidP="00983750">
      <w:pPr>
        <w:rPr>
          <w:b/>
          <w:sz w:val="24"/>
          <w:szCs w:val="24"/>
        </w:rPr>
      </w:pPr>
    </w:p>
    <w:p w14:paraId="6F4C4898" w14:textId="77777777" w:rsidR="007A1995" w:rsidRPr="00B57047" w:rsidRDefault="007A1995" w:rsidP="00983750">
      <w:pPr>
        <w:rPr>
          <w:b/>
          <w:sz w:val="24"/>
          <w:szCs w:val="24"/>
        </w:rPr>
      </w:pPr>
    </w:p>
    <w:p w14:paraId="5C89E694" w14:textId="77777777" w:rsidR="00EF5424" w:rsidRPr="00B57047" w:rsidRDefault="00EF5424" w:rsidP="00983750">
      <w:pPr>
        <w:rPr>
          <w:sz w:val="24"/>
          <w:szCs w:val="24"/>
        </w:rPr>
      </w:pPr>
      <w:proofErr w:type="spellStart"/>
      <w:r w:rsidRPr="00B57047">
        <w:rPr>
          <w:b/>
          <w:sz w:val="24"/>
          <w:szCs w:val="24"/>
        </w:rPr>
        <w:t>Privitci</w:t>
      </w:r>
      <w:proofErr w:type="spellEnd"/>
      <w:r w:rsidRPr="00B57047">
        <w:rPr>
          <w:b/>
          <w:sz w:val="24"/>
          <w:szCs w:val="24"/>
        </w:rPr>
        <w:t xml:space="preserve">: </w:t>
      </w:r>
    </w:p>
    <w:p w14:paraId="0665C63D" w14:textId="5EE9D648" w:rsidR="004664D0" w:rsidRPr="00B57047" w:rsidRDefault="004664D0" w:rsidP="00E23680">
      <w:pPr>
        <w:rPr>
          <w:sz w:val="24"/>
          <w:szCs w:val="24"/>
        </w:rPr>
      </w:pPr>
    </w:p>
    <w:p w14:paraId="64EE4487" w14:textId="3DDAD4EB" w:rsidR="007A1995" w:rsidRPr="00B57047" w:rsidRDefault="004664D0" w:rsidP="00E23680">
      <w:pPr>
        <w:pStyle w:val="Odlomakpopisa"/>
        <w:numPr>
          <w:ilvl w:val="0"/>
          <w:numId w:val="17"/>
        </w:numPr>
        <w:rPr>
          <w:sz w:val="24"/>
          <w:szCs w:val="24"/>
        </w:rPr>
      </w:pPr>
      <w:r w:rsidRPr="00B57047">
        <w:rPr>
          <w:sz w:val="24"/>
          <w:szCs w:val="24"/>
        </w:rPr>
        <w:t xml:space="preserve">  </w:t>
      </w:r>
      <w:proofErr w:type="spellStart"/>
      <w:r w:rsidRPr="00B57047">
        <w:rPr>
          <w:sz w:val="24"/>
          <w:szCs w:val="24"/>
        </w:rPr>
        <w:t>Izjašnjavanja</w:t>
      </w:r>
      <w:proofErr w:type="spellEnd"/>
      <w:r w:rsidRPr="00B57047">
        <w:rPr>
          <w:sz w:val="24"/>
          <w:szCs w:val="24"/>
        </w:rPr>
        <w:t xml:space="preserve"> </w:t>
      </w:r>
      <w:proofErr w:type="spellStart"/>
      <w:r w:rsidRPr="00B57047">
        <w:rPr>
          <w:sz w:val="24"/>
          <w:szCs w:val="24"/>
        </w:rPr>
        <w:t>članova</w:t>
      </w:r>
      <w:proofErr w:type="spellEnd"/>
      <w:r w:rsidRPr="00B57047">
        <w:rPr>
          <w:sz w:val="24"/>
          <w:szCs w:val="24"/>
        </w:rPr>
        <w:t xml:space="preserve"> </w:t>
      </w:r>
      <w:proofErr w:type="spellStart"/>
      <w:r w:rsidRPr="00B57047">
        <w:rPr>
          <w:sz w:val="24"/>
          <w:szCs w:val="24"/>
        </w:rPr>
        <w:t>Š</w:t>
      </w:r>
      <w:r w:rsidR="00B57047" w:rsidRPr="00B57047">
        <w:rPr>
          <w:sz w:val="24"/>
          <w:szCs w:val="24"/>
        </w:rPr>
        <w:t>kolskog</w:t>
      </w:r>
      <w:proofErr w:type="spellEnd"/>
      <w:r w:rsidR="00B57047" w:rsidRPr="00B57047">
        <w:rPr>
          <w:sz w:val="24"/>
          <w:szCs w:val="24"/>
        </w:rPr>
        <w:t xml:space="preserve"> </w:t>
      </w:r>
      <w:proofErr w:type="spellStart"/>
      <w:r w:rsidR="00B57047" w:rsidRPr="00B57047">
        <w:rPr>
          <w:sz w:val="24"/>
          <w:szCs w:val="24"/>
        </w:rPr>
        <w:t>odbora</w:t>
      </w:r>
      <w:proofErr w:type="spellEnd"/>
    </w:p>
    <w:p w14:paraId="0F270002" w14:textId="3D040794" w:rsidR="00B57047" w:rsidRPr="00B57047" w:rsidRDefault="00B57047" w:rsidP="00E23680">
      <w:pPr>
        <w:pStyle w:val="Odlomakpopisa"/>
        <w:numPr>
          <w:ilvl w:val="0"/>
          <w:numId w:val="17"/>
        </w:numPr>
        <w:rPr>
          <w:sz w:val="24"/>
          <w:szCs w:val="24"/>
        </w:rPr>
      </w:pPr>
      <w:r w:rsidRPr="00B57047">
        <w:rPr>
          <w:sz w:val="24"/>
          <w:szCs w:val="24"/>
        </w:rPr>
        <w:t xml:space="preserve">  </w:t>
      </w:r>
      <w:proofErr w:type="spellStart"/>
      <w:r w:rsidRPr="00B57047">
        <w:rPr>
          <w:sz w:val="24"/>
          <w:szCs w:val="24"/>
        </w:rPr>
        <w:t>Prijedlog</w:t>
      </w:r>
      <w:proofErr w:type="spellEnd"/>
      <w:r w:rsidRPr="00B57047">
        <w:rPr>
          <w:sz w:val="24"/>
          <w:szCs w:val="24"/>
        </w:rPr>
        <w:t xml:space="preserve"> FP, </w:t>
      </w:r>
      <w:proofErr w:type="spellStart"/>
      <w:r w:rsidRPr="00B57047">
        <w:rPr>
          <w:sz w:val="24"/>
          <w:szCs w:val="24"/>
        </w:rPr>
        <w:t>projekcija</w:t>
      </w:r>
      <w:proofErr w:type="spellEnd"/>
      <w:r w:rsidRPr="00B57047">
        <w:rPr>
          <w:sz w:val="24"/>
          <w:szCs w:val="24"/>
        </w:rPr>
        <w:t xml:space="preserve"> za 2027. I 2028. </w:t>
      </w:r>
      <w:proofErr w:type="spellStart"/>
      <w:r w:rsidRPr="00B57047">
        <w:rPr>
          <w:sz w:val="24"/>
          <w:szCs w:val="24"/>
        </w:rPr>
        <w:t>i</w:t>
      </w:r>
      <w:proofErr w:type="spellEnd"/>
      <w:r w:rsidRPr="00B57047">
        <w:rPr>
          <w:sz w:val="24"/>
          <w:szCs w:val="24"/>
        </w:rPr>
        <w:t xml:space="preserve"> </w:t>
      </w:r>
      <w:proofErr w:type="spellStart"/>
      <w:r w:rsidRPr="00B57047">
        <w:rPr>
          <w:sz w:val="24"/>
          <w:szCs w:val="24"/>
        </w:rPr>
        <w:t>Obrazloženje</w:t>
      </w:r>
      <w:proofErr w:type="spellEnd"/>
    </w:p>
    <w:p w14:paraId="5EA39DC4" w14:textId="05352164" w:rsidR="00B57047" w:rsidRPr="00B57047" w:rsidRDefault="00B57047" w:rsidP="00E23680">
      <w:pPr>
        <w:pStyle w:val="Odlomakpopisa"/>
        <w:numPr>
          <w:ilvl w:val="0"/>
          <w:numId w:val="17"/>
        </w:numPr>
        <w:rPr>
          <w:sz w:val="24"/>
          <w:szCs w:val="24"/>
        </w:rPr>
      </w:pPr>
      <w:r w:rsidRPr="00B57047">
        <w:rPr>
          <w:sz w:val="24"/>
          <w:szCs w:val="24"/>
        </w:rPr>
        <w:t xml:space="preserve">  </w:t>
      </w:r>
      <w:proofErr w:type="spellStart"/>
      <w:r w:rsidRPr="00B57047">
        <w:rPr>
          <w:sz w:val="24"/>
          <w:szCs w:val="24"/>
        </w:rPr>
        <w:t>Zahtjev</w:t>
      </w:r>
      <w:proofErr w:type="spellEnd"/>
      <w:r w:rsidRPr="00B57047">
        <w:rPr>
          <w:sz w:val="24"/>
          <w:szCs w:val="24"/>
        </w:rPr>
        <w:t xml:space="preserve"> </w:t>
      </w:r>
      <w:proofErr w:type="spellStart"/>
      <w:r w:rsidRPr="00B57047">
        <w:rPr>
          <w:sz w:val="24"/>
          <w:szCs w:val="24"/>
        </w:rPr>
        <w:t>ravnatelja</w:t>
      </w:r>
      <w:proofErr w:type="spellEnd"/>
    </w:p>
    <w:sectPr w:rsidR="00B57047" w:rsidRPr="00B57047" w:rsidSect="00EF5424">
      <w:footerReference w:type="default" r:id="rId8"/>
      <w:pgSz w:w="11906" w:h="16838"/>
      <w:pgMar w:top="426" w:right="1417" w:bottom="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1D77A" w14:textId="77777777" w:rsidR="005B39E3" w:rsidRDefault="005B39E3" w:rsidP="00F32CDC">
      <w:r>
        <w:separator/>
      </w:r>
    </w:p>
  </w:endnote>
  <w:endnote w:type="continuationSeparator" w:id="0">
    <w:p w14:paraId="4A47AE83" w14:textId="77777777" w:rsidR="005B39E3" w:rsidRDefault="005B39E3" w:rsidP="00F32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7536508"/>
      <w:docPartObj>
        <w:docPartGallery w:val="Page Numbers (Bottom of Page)"/>
        <w:docPartUnique/>
      </w:docPartObj>
    </w:sdtPr>
    <w:sdtEndPr/>
    <w:sdtContent>
      <w:p w14:paraId="50C246BA" w14:textId="77777777" w:rsidR="00F32CDC" w:rsidRDefault="00EF5424" w:rsidP="00EF5424">
        <w:pPr>
          <w:pStyle w:val="Podnoje"/>
        </w:pPr>
        <w:r>
          <w:tab/>
        </w:r>
        <w:r>
          <w:tab/>
        </w:r>
        <w:r w:rsidR="00F32CDC">
          <w:fldChar w:fldCharType="begin"/>
        </w:r>
        <w:r w:rsidR="00F32CDC">
          <w:instrText>PAGE   \* MERGEFORMAT</w:instrText>
        </w:r>
        <w:r w:rsidR="00F32CDC">
          <w:fldChar w:fldCharType="separate"/>
        </w:r>
        <w:r w:rsidR="000A51BB" w:rsidRPr="000A51BB">
          <w:rPr>
            <w:noProof/>
            <w:lang w:val="hr-HR"/>
          </w:rPr>
          <w:t>3</w:t>
        </w:r>
        <w:r w:rsidR="00F32CDC">
          <w:fldChar w:fldCharType="end"/>
        </w:r>
      </w:p>
    </w:sdtContent>
  </w:sdt>
  <w:p w14:paraId="4820345F" w14:textId="77777777" w:rsidR="00F32CDC" w:rsidRDefault="00F32CD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51BFE" w14:textId="77777777" w:rsidR="005B39E3" w:rsidRDefault="005B39E3" w:rsidP="00F32CDC">
      <w:r>
        <w:separator/>
      </w:r>
    </w:p>
  </w:footnote>
  <w:footnote w:type="continuationSeparator" w:id="0">
    <w:p w14:paraId="10AF4AB9" w14:textId="77777777" w:rsidR="005B39E3" w:rsidRDefault="005B39E3" w:rsidP="00F32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A7500"/>
    <w:multiLevelType w:val="hybridMultilevel"/>
    <w:tmpl w:val="4BDEE47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0B271B7E"/>
    <w:multiLevelType w:val="hybridMultilevel"/>
    <w:tmpl w:val="4F80692A"/>
    <w:lvl w:ilvl="0" w:tplc="E97AB320">
      <w:start w:val="1"/>
      <w:numFmt w:val="decimal"/>
      <w:lvlText w:val="%1."/>
      <w:lvlJc w:val="left"/>
      <w:pPr>
        <w:ind w:left="1080" w:hanging="360"/>
      </w:pPr>
      <w:rPr>
        <w:rFonts w:eastAsia="Times New Roman"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0B310A75"/>
    <w:multiLevelType w:val="hybridMultilevel"/>
    <w:tmpl w:val="8A88210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EC263AE"/>
    <w:multiLevelType w:val="hybridMultilevel"/>
    <w:tmpl w:val="61ECFB38"/>
    <w:lvl w:ilvl="0" w:tplc="041A000D">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18940ADC"/>
    <w:multiLevelType w:val="hybridMultilevel"/>
    <w:tmpl w:val="74124DEE"/>
    <w:lvl w:ilvl="0" w:tplc="5648A3A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AE173B"/>
    <w:multiLevelType w:val="hybridMultilevel"/>
    <w:tmpl w:val="22964110"/>
    <w:lvl w:ilvl="0" w:tplc="2BC0D59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E7083F"/>
    <w:multiLevelType w:val="hybridMultilevel"/>
    <w:tmpl w:val="1E12082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6414606"/>
    <w:multiLevelType w:val="hybridMultilevel"/>
    <w:tmpl w:val="468E019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15:restartNumberingAfterBreak="0">
    <w:nsid w:val="264263FD"/>
    <w:multiLevelType w:val="hybridMultilevel"/>
    <w:tmpl w:val="7D8836BA"/>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7CC3C02"/>
    <w:multiLevelType w:val="hybridMultilevel"/>
    <w:tmpl w:val="D200004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A050820"/>
    <w:multiLevelType w:val="hybridMultilevel"/>
    <w:tmpl w:val="ADBA2824"/>
    <w:lvl w:ilvl="0" w:tplc="041A000D">
      <w:start w:val="1"/>
      <w:numFmt w:val="bullet"/>
      <w:lvlText w:val=""/>
      <w:lvlJc w:val="left"/>
      <w:pPr>
        <w:ind w:left="2136" w:hanging="360"/>
      </w:pPr>
      <w:rPr>
        <w:rFonts w:ascii="Wingdings" w:hAnsi="Wingdings" w:hint="default"/>
      </w:rPr>
    </w:lvl>
    <w:lvl w:ilvl="1" w:tplc="041A0003" w:tentative="1">
      <w:start w:val="1"/>
      <w:numFmt w:val="bullet"/>
      <w:lvlText w:val="o"/>
      <w:lvlJc w:val="left"/>
      <w:pPr>
        <w:ind w:left="2856" w:hanging="360"/>
      </w:pPr>
      <w:rPr>
        <w:rFonts w:ascii="Courier New" w:hAnsi="Courier New" w:cs="Courier New" w:hint="default"/>
      </w:rPr>
    </w:lvl>
    <w:lvl w:ilvl="2" w:tplc="041A0005" w:tentative="1">
      <w:start w:val="1"/>
      <w:numFmt w:val="bullet"/>
      <w:lvlText w:val=""/>
      <w:lvlJc w:val="left"/>
      <w:pPr>
        <w:ind w:left="3576" w:hanging="360"/>
      </w:pPr>
      <w:rPr>
        <w:rFonts w:ascii="Wingdings" w:hAnsi="Wingdings" w:hint="default"/>
      </w:rPr>
    </w:lvl>
    <w:lvl w:ilvl="3" w:tplc="041A0001" w:tentative="1">
      <w:start w:val="1"/>
      <w:numFmt w:val="bullet"/>
      <w:lvlText w:val=""/>
      <w:lvlJc w:val="left"/>
      <w:pPr>
        <w:ind w:left="4296" w:hanging="360"/>
      </w:pPr>
      <w:rPr>
        <w:rFonts w:ascii="Symbol" w:hAnsi="Symbol" w:hint="default"/>
      </w:rPr>
    </w:lvl>
    <w:lvl w:ilvl="4" w:tplc="041A0003" w:tentative="1">
      <w:start w:val="1"/>
      <w:numFmt w:val="bullet"/>
      <w:lvlText w:val="o"/>
      <w:lvlJc w:val="left"/>
      <w:pPr>
        <w:ind w:left="5016" w:hanging="360"/>
      </w:pPr>
      <w:rPr>
        <w:rFonts w:ascii="Courier New" w:hAnsi="Courier New" w:cs="Courier New" w:hint="default"/>
      </w:rPr>
    </w:lvl>
    <w:lvl w:ilvl="5" w:tplc="041A0005" w:tentative="1">
      <w:start w:val="1"/>
      <w:numFmt w:val="bullet"/>
      <w:lvlText w:val=""/>
      <w:lvlJc w:val="left"/>
      <w:pPr>
        <w:ind w:left="5736" w:hanging="360"/>
      </w:pPr>
      <w:rPr>
        <w:rFonts w:ascii="Wingdings" w:hAnsi="Wingdings" w:hint="default"/>
      </w:rPr>
    </w:lvl>
    <w:lvl w:ilvl="6" w:tplc="041A0001" w:tentative="1">
      <w:start w:val="1"/>
      <w:numFmt w:val="bullet"/>
      <w:lvlText w:val=""/>
      <w:lvlJc w:val="left"/>
      <w:pPr>
        <w:ind w:left="6456" w:hanging="360"/>
      </w:pPr>
      <w:rPr>
        <w:rFonts w:ascii="Symbol" w:hAnsi="Symbol" w:hint="default"/>
      </w:rPr>
    </w:lvl>
    <w:lvl w:ilvl="7" w:tplc="041A0003" w:tentative="1">
      <w:start w:val="1"/>
      <w:numFmt w:val="bullet"/>
      <w:lvlText w:val="o"/>
      <w:lvlJc w:val="left"/>
      <w:pPr>
        <w:ind w:left="7176" w:hanging="360"/>
      </w:pPr>
      <w:rPr>
        <w:rFonts w:ascii="Courier New" w:hAnsi="Courier New" w:cs="Courier New" w:hint="default"/>
      </w:rPr>
    </w:lvl>
    <w:lvl w:ilvl="8" w:tplc="041A0005" w:tentative="1">
      <w:start w:val="1"/>
      <w:numFmt w:val="bullet"/>
      <w:lvlText w:val=""/>
      <w:lvlJc w:val="left"/>
      <w:pPr>
        <w:ind w:left="7896" w:hanging="360"/>
      </w:pPr>
      <w:rPr>
        <w:rFonts w:ascii="Wingdings" w:hAnsi="Wingdings" w:hint="default"/>
      </w:rPr>
    </w:lvl>
  </w:abstractNum>
  <w:abstractNum w:abstractNumId="11" w15:restartNumberingAfterBreak="0">
    <w:nsid w:val="3A284EC1"/>
    <w:multiLevelType w:val="hybridMultilevel"/>
    <w:tmpl w:val="D86AF99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FB07E4B"/>
    <w:multiLevelType w:val="hybridMultilevel"/>
    <w:tmpl w:val="D2BAB916"/>
    <w:lvl w:ilvl="0" w:tplc="E788F670">
      <w:start w:val="2"/>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3" w15:restartNumberingAfterBreak="0">
    <w:nsid w:val="41A639CE"/>
    <w:multiLevelType w:val="hybridMultilevel"/>
    <w:tmpl w:val="3662DD6A"/>
    <w:lvl w:ilvl="0" w:tplc="041A000B">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4" w15:restartNumberingAfterBreak="0">
    <w:nsid w:val="45C151A9"/>
    <w:multiLevelType w:val="hybridMultilevel"/>
    <w:tmpl w:val="08249ECC"/>
    <w:lvl w:ilvl="0" w:tplc="2BC0D59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5E3BE4"/>
    <w:multiLevelType w:val="hybridMultilevel"/>
    <w:tmpl w:val="468E019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6" w15:restartNumberingAfterBreak="0">
    <w:nsid w:val="4AE57BC2"/>
    <w:multiLevelType w:val="hybridMultilevel"/>
    <w:tmpl w:val="468E019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7" w15:restartNumberingAfterBreak="0">
    <w:nsid w:val="4C256286"/>
    <w:multiLevelType w:val="hybridMultilevel"/>
    <w:tmpl w:val="4BDEE47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8" w15:restartNumberingAfterBreak="0">
    <w:nsid w:val="4D091AAB"/>
    <w:multiLevelType w:val="hybridMultilevel"/>
    <w:tmpl w:val="43FA20C8"/>
    <w:lvl w:ilvl="0" w:tplc="53ECF6F2">
      <w:start w:val="124"/>
      <w:numFmt w:val="bullet"/>
      <w:lvlText w:val="-"/>
      <w:lvlJc w:val="left"/>
      <w:pPr>
        <w:ind w:left="720" w:hanging="360"/>
      </w:pPr>
      <w:rPr>
        <w:rFonts w:ascii="Arial" w:eastAsiaTheme="minorEastAsia"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FC03F76"/>
    <w:multiLevelType w:val="hybridMultilevel"/>
    <w:tmpl w:val="81308038"/>
    <w:lvl w:ilvl="0" w:tplc="041A000D">
      <w:start w:val="1"/>
      <w:numFmt w:val="bullet"/>
      <w:lvlText w:val=""/>
      <w:lvlJc w:val="left"/>
      <w:pPr>
        <w:ind w:left="2160" w:hanging="360"/>
      </w:pPr>
      <w:rPr>
        <w:rFonts w:ascii="Wingdings" w:hAnsi="Wingdings" w:hint="default"/>
      </w:rPr>
    </w:lvl>
    <w:lvl w:ilvl="1" w:tplc="041A0003" w:tentative="1">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20" w15:restartNumberingAfterBreak="0">
    <w:nsid w:val="4FCE5F1F"/>
    <w:multiLevelType w:val="hybridMultilevel"/>
    <w:tmpl w:val="0DEA3250"/>
    <w:lvl w:ilvl="0" w:tplc="E91C9A90">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21" w15:restartNumberingAfterBreak="0">
    <w:nsid w:val="51A45178"/>
    <w:multiLevelType w:val="hybridMultilevel"/>
    <w:tmpl w:val="301AA9BC"/>
    <w:lvl w:ilvl="0" w:tplc="9EDE45C6">
      <w:start w:val="124"/>
      <w:numFmt w:val="bullet"/>
      <w:lvlText w:val="-"/>
      <w:lvlJc w:val="left"/>
      <w:pPr>
        <w:ind w:left="720" w:hanging="360"/>
      </w:pPr>
      <w:rPr>
        <w:rFonts w:ascii="Arial" w:eastAsiaTheme="minorEastAsia"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3133A10"/>
    <w:multiLevelType w:val="hybridMultilevel"/>
    <w:tmpl w:val="5F663B64"/>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4120FFB"/>
    <w:multiLevelType w:val="hybridMultilevel"/>
    <w:tmpl w:val="6856239A"/>
    <w:lvl w:ilvl="0" w:tplc="041A000D">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4" w15:restartNumberingAfterBreak="0">
    <w:nsid w:val="55531176"/>
    <w:multiLevelType w:val="hybridMultilevel"/>
    <w:tmpl w:val="4BDEE47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5" w15:restartNumberingAfterBreak="0">
    <w:nsid w:val="5B104706"/>
    <w:multiLevelType w:val="hybridMultilevel"/>
    <w:tmpl w:val="4CB881B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D901B3F"/>
    <w:multiLevelType w:val="hybridMultilevel"/>
    <w:tmpl w:val="D57A2D30"/>
    <w:lvl w:ilvl="0" w:tplc="99F4C25E">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E8C6E02"/>
    <w:multiLevelType w:val="hybridMultilevel"/>
    <w:tmpl w:val="468E019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8" w15:restartNumberingAfterBreak="0">
    <w:nsid w:val="60155D11"/>
    <w:multiLevelType w:val="hybridMultilevel"/>
    <w:tmpl w:val="576082B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34D486B"/>
    <w:multiLevelType w:val="hybridMultilevel"/>
    <w:tmpl w:val="CDBAD89E"/>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6B4C015D"/>
    <w:multiLevelType w:val="hybridMultilevel"/>
    <w:tmpl w:val="57E8C2A2"/>
    <w:lvl w:ilvl="0" w:tplc="66F2D19E">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D5B1CE0"/>
    <w:multiLevelType w:val="hybridMultilevel"/>
    <w:tmpl w:val="CA5CE8C2"/>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728D6676"/>
    <w:multiLevelType w:val="hybridMultilevel"/>
    <w:tmpl w:val="A3884A6C"/>
    <w:lvl w:ilvl="0" w:tplc="CE5EA34E">
      <w:start w:val="5"/>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3" w15:restartNumberingAfterBreak="0">
    <w:nsid w:val="76376F45"/>
    <w:multiLevelType w:val="hybridMultilevel"/>
    <w:tmpl w:val="1082A636"/>
    <w:lvl w:ilvl="0" w:tplc="CE5EA34E">
      <w:start w:val="5"/>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4" w15:restartNumberingAfterBreak="0">
    <w:nsid w:val="77070948"/>
    <w:multiLevelType w:val="hybridMultilevel"/>
    <w:tmpl w:val="38440ED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9B3197C"/>
    <w:multiLevelType w:val="hybridMultilevel"/>
    <w:tmpl w:val="EEFE4F92"/>
    <w:lvl w:ilvl="0" w:tplc="041A0017">
      <w:start w:val="1"/>
      <w:numFmt w:val="lowerLetter"/>
      <w:lvlText w:val="%1)"/>
      <w:lvlJc w:val="left"/>
      <w:pPr>
        <w:tabs>
          <w:tab w:val="num" w:pos="360"/>
        </w:tabs>
        <w:ind w:left="360" w:hanging="360"/>
      </w:pPr>
      <w:rPr>
        <w:rFonts w:hint="default"/>
      </w:rPr>
    </w:lvl>
    <w:lvl w:ilvl="1" w:tplc="3B743BD0">
      <w:start w:val="1"/>
      <w:numFmt w:val="lowerLetter"/>
      <w:lvlText w:val="%2)"/>
      <w:lvlJc w:val="left"/>
      <w:pPr>
        <w:tabs>
          <w:tab w:val="num" w:pos="1080"/>
        </w:tabs>
        <w:ind w:left="1080" w:hanging="360"/>
      </w:pPr>
      <w:rPr>
        <w:rFonts w:hint="default"/>
      </w:r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26"/>
  </w:num>
  <w:num w:numId="5">
    <w:abstractNumId w:val="14"/>
  </w:num>
  <w:num w:numId="6">
    <w:abstractNumId w:val="34"/>
  </w:num>
  <w:num w:numId="7">
    <w:abstractNumId w:val="33"/>
  </w:num>
  <w:num w:numId="8">
    <w:abstractNumId w:val="35"/>
  </w:num>
  <w:num w:numId="9">
    <w:abstractNumId w:val="2"/>
  </w:num>
  <w:num w:numId="10">
    <w:abstractNumId w:val="30"/>
  </w:num>
  <w:num w:numId="11">
    <w:abstractNumId w:val="32"/>
  </w:num>
  <w:num w:numId="12">
    <w:abstractNumId w:val="6"/>
  </w:num>
  <w:num w:numId="13">
    <w:abstractNumId w:val="8"/>
  </w:num>
  <w:num w:numId="14">
    <w:abstractNumId w:val="22"/>
  </w:num>
  <w:num w:numId="15">
    <w:abstractNumId w:val="25"/>
  </w:num>
  <w:num w:numId="16">
    <w:abstractNumId w:val="12"/>
  </w:num>
  <w:num w:numId="17">
    <w:abstractNumId w:val="9"/>
  </w:num>
  <w:num w:numId="18">
    <w:abstractNumId w:val="28"/>
  </w:num>
  <w:num w:numId="19">
    <w:abstractNumId w:val="29"/>
  </w:num>
  <w:num w:numId="20">
    <w:abstractNumId w:val="3"/>
  </w:num>
  <w:num w:numId="21">
    <w:abstractNumId w:val="31"/>
  </w:num>
  <w:num w:numId="22">
    <w:abstractNumId w:val="18"/>
  </w:num>
  <w:num w:numId="23">
    <w:abstractNumId w:val="21"/>
  </w:num>
  <w:num w:numId="24">
    <w:abstractNumId w:val="11"/>
  </w:num>
  <w:num w:numId="25">
    <w:abstractNumId w:val="15"/>
  </w:num>
  <w:num w:numId="26">
    <w:abstractNumId w:val="16"/>
  </w:num>
  <w:num w:numId="27">
    <w:abstractNumId w:val="23"/>
  </w:num>
  <w:num w:numId="28">
    <w:abstractNumId w:val="7"/>
  </w:num>
  <w:num w:numId="29">
    <w:abstractNumId w:val="20"/>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num>
  <w:num w:numId="32">
    <w:abstractNumId w:val="24"/>
  </w:num>
  <w:num w:numId="33">
    <w:abstractNumId w:val="1"/>
  </w:num>
  <w:num w:numId="34">
    <w:abstractNumId w:val="13"/>
  </w:num>
  <w:num w:numId="35">
    <w:abstractNumId w:val="19"/>
  </w:num>
  <w:num w:numId="36">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2CDC"/>
    <w:rsid w:val="00003E12"/>
    <w:rsid w:val="00011AB2"/>
    <w:rsid w:val="00011B8D"/>
    <w:rsid w:val="000320E9"/>
    <w:rsid w:val="00032D27"/>
    <w:rsid w:val="00033DFE"/>
    <w:rsid w:val="00036F54"/>
    <w:rsid w:val="0003714C"/>
    <w:rsid w:val="00054061"/>
    <w:rsid w:val="00054234"/>
    <w:rsid w:val="00065BDE"/>
    <w:rsid w:val="0009370E"/>
    <w:rsid w:val="000A51BB"/>
    <w:rsid w:val="000D4F46"/>
    <w:rsid w:val="000E2331"/>
    <w:rsid w:val="000E65BE"/>
    <w:rsid w:val="00107BC2"/>
    <w:rsid w:val="00111A58"/>
    <w:rsid w:val="00112AA5"/>
    <w:rsid w:val="00114723"/>
    <w:rsid w:val="001421B5"/>
    <w:rsid w:val="00144A6A"/>
    <w:rsid w:val="00170B13"/>
    <w:rsid w:val="0017228A"/>
    <w:rsid w:val="001861B6"/>
    <w:rsid w:val="001A6FF8"/>
    <w:rsid w:val="001B2684"/>
    <w:rsid w:val="001C107E"/>
    <w:rsid w:val="001C15D8"/>
    <w:rsid w:val="001D5C3C"/>
    <w:rsid w:val="001E4212"/>
    <w:rsid w:val="00223EBA"/>
    <w:rsid w:val="00235BAC"/>
    <w:rsid w:val="002364BC"/>
    <w:rsid w:val="00251147"/>
    <w:rsid w:val="00260884"/>
    <w:rsid w:val="002660FC"/>
    <w:rsid w:val="002847C4"/>
    <w:rsid w:val="00286832"/>
    <w:rsid w:val="002D5D46"/>
    <w:rsid w:val="002E2C59"/>
    <w:rsid w:val="00300FB3"/>
    <w:rsid w:val="00301CB9"/>
    <w:rsid w:val="00307AED"/>
    <w:rsid w:val="00321583"/>
    <w:rsid w:val="0032180E"/>
    <w:rsid w:val="0032231F"/>
    <w:rsid w:val="003226CE"/>
    <w:rsid w:val="003328D0"/>
    <w:rsid w:val="003358A3"/>
    <w:rsid w:val="00344017"/>
    <w:rsid w:val="00347069"/>
    <w:rsid w:val="00382089"/>
    <w:rsid w:val="003A1147"/>
    <w:rsid w:val="003A3D86"/>
    <w:rsid w:val="003A44B4"/>
    <w:rsid w:val="003A509D"/>
    <w:rsid w:val="003B4D04"/>
    <w:rsid w:val="003E75EE"/>
    <w:rsid w:val="0040262C"/>
    <w:rsid w:val="00415786"/>
    <w:rsid w:val="004229B7"/>
    <w:rsid w:val="00423D48"/>
    <w:rsid w:val="00424620"/>
    <w:rsid w:val="00426444"/>
    <w:rsid w:val="00463188"/>
    <w:rsid w:val="004664D0"/>
    <w:rsid w:val="00472E29"/>
    <w:rsid w:val="00476760"/>
    <w:rsid w:val="00476EF5"/>
    <w:rsid w:val="00477811"/>
    <w:rsid w:val="00493DBA"/>
    <w:rsid w:val="004B1226"/>
    <w:rsid w:val="004B29E0"/>
    <w:rsid w:val="004B41A5"/>
    <w:rsid w:val="004C69E6"/>
    <w:rsid w:val="004E28E2"/>
    <w:rsid w:val="004F2E5C"/>
    <w:rsid w:val="0050032C"/>
    <w:rsid w:val="00500E8B"/>
    <w:rsid w:val="00506B5D"/>
    <w:rsid w:val="00507B8B"/>
    <w:rsid w:val="005237E0"/>
    <w:rsid w:val="00537640"/>
    <w:rsid w:val="005408CE"/>
    <w:rsid w:val="00552174"/>
    <w:rsid w:val="00552542"/>
    <w:rsid w:val="005723AA"/>
    <w:rsid w:val="005B39E3"/>
    <w:rsid w:val="005E29F6"/>
    <w:rsid w:val="005F602C"/>
    <w:rsid w:val="005F6564"/>
    <w:rsid w:val="00600095"/>
    <w:rsid w:val="0060151A"/>
    <w:rsid w:val="006041D6"/>
    <w:rsid w:val="00607FC1"/>
    <w:rsid w:val="00615331"/>
    <w:rsid w:val="00617E2E"/>
    <w:rsid w:val="00625786"/>
    <w:rsid w:val="00640843"/>
    <w:rsid w:val="00647CA9"/>
    <w:rsid w:val="006932AE"/>
    <w:rsid w:val="006A36A7"/>
    <w:rsid w:val="006B4EFA"/>
    <w:rsid w:val="006B6ECD"/>
    <w:rsid w:val="006C3346"/>
    <w:rsid w:val="006D4E7A"/>
    <w:rsid w:val="0073435E"/>
    <w:rsid w:val="00735EB4"/>
    <w:rsid w:val="007362D9"/>
    <w:rsid w:val="00743A91"/>
    <w:rsid w:val="00751EC6"/>
    <w:rsid w:val="00753F34"/>
    <w:rsid w:val="00755223"/>
    <w:rsid w:val="00757885"/>
    <w:rsid w:val="0076268A"/>
    <w:rsid w:val="007659A6"/>
    <w:rsid w:val="00775744"/>
    <w:rsid w:val="00790246"/>
    <w:rsid w:val="00794671"/>
    <w:rsid w:val="007A1995"/>
    <w:rsid w:val="007A5C02"/>
    <w:rsid w:val="007B4CF7"/>
    <w:rsid w:val="007B679C"/>
    <w:rsid w:val="007C7261"/>
    <w:rsid w:val="007D0DA8"/>
    <w:rsid w:val="007D29BA"/>
    <w:rsid w:val="007F0E64"/>
    <w:rsid w:val="00805F85"/>
    <w:rsid w:val="00806E9D"/>
    <w:rsid w:val="00811D6A"/>
    <w:rsid w:val="00822385"/>
    <w:rsid w:val="008359F0"/>
    <w:rsid w:val="008473E9"/>
    <w:rsid w:val="00847B79"/>
    <w:rsid w:val="00851952"/>
    <w:rsid w:val="008617A6"/>
    <w:rsid w:val="00861DB9"/>
    <w:rsid w:val="00865671"/>
    <w:rsid w:val="0087055D"/>
    <w:rsid w:val="00870D6F"/>
    <w:rsid w:val="00871D77"/>
    <w:rsid w:val="00886DCB"/>
    <w:rsid w:val="00894787"/>
    <w:rsid w:val="008A2C20"/>
    <w:rsid w:val="008B2A27"/>
    <w:rsid w:val="008B6848"/>
    <w:rsid w:val="008C26B2"/>
    <w:rsid w:val="008D1054"/>
    <w:rsid w:val="008E320B"/>
    <w:rsid w:val="008E5D59"/>
    <w:rsid w:val="008F3ECB"/>
    <w:rsid w:val="00915321"/>
    <w:rsid w:val="00926AD5"/>
    <w:rsid w:val="009279DD"/>
    <w:rsid w:val="009569AB"/>
    <w:rsid w:val="00961A79"/>
    <w:rsid w:val="0097757A"/>
    <w:rsid w:val="00980B77"/>
    <w:rsid w:val="009832EF"/>
    <w:rsid w:val="00983750"/>
    <w:rsid w:val="009866BB"/>
    <w:rsid w:val="009870B7"/>
    <w:rsid w:val="009A1B5B"/>
    <w:rsid w:val="009A4360"/>
    <w:rsid w:val="009A6B4C"/>
    <w:rsid w:val="009A7477"/>
    <w:rsid w:val="009B613B"/>
    <w:rsid w:val="009C710C"/>
    <w:rsid w:val="009D381C"/>
    <w:rsid w:val="009E1EB4"/>
    <w:rsid w:val="009F01C8"/>
    <w:rsid w:val="009F3CCF"/>
    <w:rsid w:val="00A060F9"/>
    <w:rsid w:val="00A07A0F"/>
    <w:rsid w:val="00A20E89"/>
    <w:rsid w:val="00A23102"/>
    <w:rsid w:val="00A27F8D"/>
    <w:rsid w:val="00A4054B"/>
    <w:rsid w:val="00A61742"/>
    <w:rsid w:val="00A9445B"/>
    <w:rsid w:val="00AA39A3"/>
    <w:rsid w:val="00AA60B3"/>
    <w:rsid w:val="00AB380E"/>
    <w:rsid w:val="00AD0001"/>
    <w:rsid w:val="00AE31BA"/>
    <w:rsid w:val="00AF27DB"/>
    <w:rsid w:val="00B35BE1"/>
    <w:rsid w:val="00B44934"/>
    <w:rsid w:val="00B47DFC"/>
    <w:rsid w:val="00B53EBE"/>
    <w:rsid w:val="00B57047"/>
    <w:rsid w:val="00B71AE9"/>
    <w:rsid w:val="00B72E1F"/>
    <w:rsid w:val="00B810FE"/>
    <w:rsid w:val="00B91536"/>
    <w:rsid w:val="00BB3DAB"/>
    <w:rsid w:val="00BC3BF8"/>
    <w:rsid w:val="00BD3A4F"/>
    <w:rsid w:val="00BE1388"/>
    <w:rsid w:val="00BE1614"/>
    <w:rsid w:val="00BF05F6"/>
    <w:rsid w:val="00BF1728"/>
    <w:rsid w:val="00BF4F0C"/>
    <w:rsid w:val="00C04D90"/>
    <w:rsid w:val="00C22D93"/>
    <w:rsid w:val="00C5758D"/>
    <w:rsid w:val="00C70501"/>
    <w:rsid w:val="00CA75E4"/>
    <w:rsid w:val="00CC3B36"/>
    <w:rsid w:val="00CD5BED"/>
    <w:rsid w:val="00CD6FFC"/>
    <w:rsid w:val="00D07A11"/>
    <w:rsid w:val="00D167CD"/>
    <w:rsid w:val="00D24316"/>
    <w:rsid w:val="00D32F0E"/>
    <w:rsid w:val="00D330EB"/>
    <w:rsid w:val="00D42D46"/>
    <w:rsid w:val="00D50A6E"/>
    <w:rsid w:val="00D535FB"/>
    <w:rsid w:val="00D702EF"/>
    <w:rsid w:val="00D82F5C"/>
    <w:rsid w:val="00D84E45"/>
    <w:rsid w:val="00D86D3D"/>
    <w:rsid w:val="00DA20E0"/>
    <w:rsid w:val="00DB1415"/>
    <w:rsid w:val="00DD1D38"/>
    <w:rsid w:val="00DE4079"/>
    <w:rsid w:val="00DF2E57"/>
    <w:rsid w:val="00DF443A"/>
    <w:rsid w:val="00E0700B"/>
    <w:rsid w:val="00E13F28"/>
    <w:rsid w:val="00E23680"/>
    <w:rsid w:val="00E245B8"/>
    <w:rsid w:val="00E534C2"/>
    <w:rsid w:val="00E558BF"/>
    <w:rsid w:val="00E81880"/>
    <w:rsid w:val="00E90757"/>
    <w:rsid w:val="00E9650A"/>
    <w:rsid w:val="00EB722C"/>
    <w:rsid w:val="00EC31FB"/>
    <w:rsid w:val="00ED655E"/>
    <w:rsid w:val="00ED6C60"/>
    <w:rsid w:val="00EE3BC8"/>
    <w:rsid w:val="00EF5424"/>
    <w:rsid w:val="00F07D72"/>
    <w:rsid w:val="00F243AC"/>
    <w:rsid w:val="00F32CDC"/>
    <w:rsid w:val="00F45A30"/>
    <w:rsid w:val="00F5051A"/>
    <w:rsid w:val="00F560C4"/>
    <w:rsid w:val="00F56FF3"/>
    <w:rsid w:val="00F624F8"/>
    <w:rsid w:val="00F640A7"/>
    <w:rsid w:val="00F76BEA"/>
    <w:rsid w:val="00F82C6E"/>
    <w:rsid w:val="00FA02AE"/>
    <w:rsid w:val="00FB7F3B"/>
    <w:rsid w:val="00FD1E88"/>
    <w:rsid w:val="00FD28F4"/>
    <w:rsid w:val="00FD6884"/>
    <w:rsid w:val="00FF05A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C14541"/>
  <w15:docId w15:val="{555CA7F4-3BFC-46DB-80E2-4AB71324B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51A"/>
    <w:pPr>
      <w:spacing w:after="0" w:line="240" w:lineRule="auto"/>
    </w:pPr>
    <w:rPr>
      <w:rFonts w:ascii="Times New Roman" w:eastAsia="Times New Roman" w:hAnsi="Times New Roman" w:cs="Times New Roman"/>
      <w:sz w:val="20"/>
      <w:szCs w:val="20"/>
      <w:lang w:val="en-AU"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F32CDC"/>
    <w:pPr>
      <w:tabs>
        <w:tab w:val="center" w:pos="4536"/>
        <w:tab w:val="right" w:pos="9072"/>
      </w:tabs>
    </w:pPr>
  </w:style>
  <w:style w:type="character" w:customStyle="1" w:styleId="ZaglavljeChar">
    <w:name w:val="Zaglavlje Char"/>
    <w:basedOn w:val="Zadanifontodlomka"/>
    <w:link w:val="Zaglavlje"/>
    <w:uiPriority w:val="99"/>
    <w:rsid w:val="00F32CDC"/>
    <w:rPr>
      <w:rFonts w:ascii="Times New Roman" w:eastAsia="Times New Roman" w:hAnsi="Times New Roman" w:cs="Times New Roman"/>
      <w:sz w:val="20"/>
      <w:szCs w:val="20"/>
      <w:lang w:val="en-AU" w:eastAsia="hr-HR"/>
    </w:rPr>
  </w:style>
  <w:style w:type="paragraph" w:styleId="Podnoje">
    <w:name w:val="footer"/>
    <w:basedOn w:val="Normal"/>
    <w:link w:val="PodnojeChar"/>
    <w:uiPriority w:val="99"/>
    <w:unhideWhenUsed/>
    <w:rsid w:val="00F32CDC"/>
    <w:pPr>
      <w:tabs>
        <w:tab w:val="center" w:pos="4536"/>
        <w:tab w:val="right" w:pos="9072"/>
      </w:tabs>
    </w:pPr>
  </w:style>
  <w:style w:type="character" w:customStyle="1" w:styleId="PodnojeChar">
    <w:name w:val="Podnožje Char"/>
    <w:basedOn w:val="Zadanifontodlomka"/>
    <w:link w:val="Podnoje"/>
    <w:uiPriority w:val="99"/>
    <w:rsid w:val="00F32CDC"/>
    <w:rPr>
      <w:rFonts w:ascii="Times New Roman" w:eastAsia="Times New Roman" w:hAnsi="Times New Roman" w:cs="Times New Roman"/>
      <w:sz w:val="20"/>
      <w:szCs w:val="20"/>
      <w:lang w:val="en-AU" w:eastAsia="hr-HR"/>
    </w:rPr>
  </w:style>
  <w:style w:type="paragraph" w:styleId="Odlomakpopisa">
    <w:name w:val="List Paragraph"/>
    <w:basedOn w:val="Normal"/>
    <w:uiPriority w:val="34"/>
    <w:qFormat/>
    <w:rsid w:val="00144A6A"/>
    <w:pPr>
      <w:ind w:left="720"/>
      <w:contextualSpacing/>
    </w:pPr>
  </w:style>
  <w:style w:type="paragraph" w:styleId="Tekstbalonia">
    <w:name w:val="Balloon Text"/>
    <w:basedOn w:val="Normal"/>
    <w:link w:val="TekstbaloniaChar"/>
    <w:uiPriority w:val="99"/>
    <w:semiHidden/>
    <w:unhideWhenUsed/>
    <w:rsid w:val="00861DB9"/>
    <w:rPr>
      <w:rFonts w:ascii="Tahoma" w:hAnsi="Tahoma" w:cs="Tahoma"/>
      <w:sz w:val="16"/>
      <w:szCs w:val="16"/>
    </w:rPr>
  </w:style>
  <w:style w:type="character" w:customStyle="1" w:styleId="TekstbaloniaChar">
    <w:name w:val="Tekst balončića Char"/>
    <w:basedOn w:val="Zadanifontodlomka"/>
    <w:link w:val="Tekstbalonia"/>
    <w:uiPriority w:val="99"/>
    <w:semiHidden/>
    <w:rsid w:val="00861DB9"/>
    <w:rPr>
      <w:rFonts w:ascii="Tahoma" w:eastAsia="Times New Roman" w:hAnsi="Tahoma" w:cs="Tahoma"/>
      <w:sz w:val="16"/>
      <w:szCs w:val="16"/>
      <w:lang w:val="en-AU" w:eastAsia="hr-HR"/>
    </w:rPr>
  </w:style>
  <w:style w:type="table" w:customStyle="1" w:styleId="Reetkatablice1">
    <w:name w:val="Rešetka tablice1"/>
    <w:basedOn w:val="Obinatablica"/>
    <w:next w:val="Reetkatablice"/>
    <w:uiPriority w:val="59"/>
    <w:rsid w:val="00B44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59"/>
    <w:rsid w:val="00B44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rezerviranogmjesta">
    <w:name w:val="Placeholder Text"/>
    <w:basedOn w:val="Zadanifontodlomka"/>
    <w:uiPriority w:val="99"/>
    <w:semiHidden/>
    <w:rsid w:val="00DD1D3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19557">
      <w:bodyDiv w:val="1"/>
      <w:marLeft w:val="0"/>
      <w:marRight w:val="0"/>
      <w:marTop w:val="0"/>
      <w:marBottom w:val="0"/>
      <w:divBdr>
        <w:top w:val="none" w:sz="0" w:space="0" w:color="auto"/>
        <w:left w:val="none" w:sz="0" w:space="0" w:color="auto"/>
        <w:bottom w:val="none" w:sz="0" w:space="0" w:color="auto"/>
        <w:right w:val="none" w:sz="0" w:space="0" w:color="auto"/>
      </w:divBdr>
    </w:div>
    <w:div w:id="132989083">
      <w:bodyDiv w:val="1"/>
      <w:marLeft w:val="0"/>
      <w:marRight w:val="0"/>
      <w:marTop w:val="0"/>
      <w:marBottom w:val="0"/>
      <w:divBdr>
        <w:top w:val="none" w:sz="0" w:space="0" w:color="auto"/>
        <w:left w:val="none" w:sz="0" w:space="0" w:color="auto"/>
        <w:bottom w:val="none" w:sz="0" w:space="0" w:color="auto"/>
        <w:right w:val="none" w:sz="0" w:space="0" w:color="auto"/>
      </w:divBdr>
    </w:div>
    <w:div w:id="261957869">
      <w:bodyDiv w:val="1"/>
      <w:marLeft w:val="0"/>
      <w:marRight w:val="0"/>
      <w:marTop w:val="0"/>
      <w:marBottom w:val="0"/>
      <w:divBdr>
        <w:top w:val="none" w:sz="0" w:space="0" w:color="auto"/>
        <w:left w:val="none" w:sz="0" w:space="0" w:color="auto"/>
        <w:bottom w:val="none" w:sz="0" w:space="0" w:color="auto"/>
        <w:right w:val="none" w:sz="0" w:space="0" w:color="auto"/>
      </w:divBdr>
    </w:div>
    <w:div w:id="580061358">
      <w:bodyDiv w:val="1"/>
      <w:marLeft w:val="0"/>
      <w:marRight w:val="0"/>
      <w:marTop w:val="0"/>
      <w:marBottom w:val="0"/>
      <w:divBdr>
        <w:top w:val="none" w:sz="0" w:space="0" w:color="auto"/>
        <w:left w:val="none" w:sz="0" w:space="0" w:color="auto"/>
        <w:bottom w:val="none" w:sz="0" w:space="0" w:color="auto"/>
        <w:right w:val="none" w:sz="0" w:space="0" w:color="auto"/>
      </w:divBdr>
    </w:div>
    <w:div w:id="707224755">
      <w:bodyDiv w:val="1"/>
      <w:marLeft w:val="0"/>
      <w:marRight w:val="0"/>
      <w:marTop w:val="0"/>
      <w:marBottom w:val="0"/>
      <w:divBdr>
        <w:top w:val="none" w:sz="0" w:space="0" w:color="auto"/>
        <w:left w:val="none" w:sz="0" w:space="0" w:color="auto"/>
        <w:bottom w:val="none" w:sz="0" w:space="0" w:color="auto"/>
        <w:right w:val="none" w:sz="0" w:space="0" w:color="auto"/>
      </w:divBdr>
    </w:div>
    <w:div w:id="1182550789">
      <w:bodyDiv w:val="1"/>
      <w:marLeft w:val="0"/>
      <w:marRight w:val="0"/>
      <w:marTop w:val="0"/>
      <w:marBottom w:val="0"/>
      <w:divBdr>
        <w:top w:val="none" w:sz="0" w:space="0" w:color="auto"/>
        <w:left w:val="none" w:sz="0" w:space="0" w:color="auto"/>
        <w:bottom w:val="none" w:sz="0" w:space="0" w:color="auto"/>
        <w:right w:val="none" w:sz="0" w:space="0" w:color="auto"/>
      </w:divBdr>
    </w:div>
    <w:div w:id="1280338527">
      <w:bodyDiv w:val="1"/>
      <w:marLeft w:val="0"/>
      <w:marRight w:val="0"/>
      <w:marTop w:val="0"/>
      <w:marBottom w:val="0"/>
      <w:divBdr>
        <w:top w:val="none" w:sz="0" w:space="0" w:color="auto"/>
        <w:left w:val="none" w:sz="0" w:space="0" w:color="auto"/>
        <w:bottom w:val="none" w:sz="0" w:space="0" w:color="auto"/>
        <w:right w:val="none" w:sz="0" w:space="0" w:color="auto"/>
      </w:divBdr>
    </w:div>
    <w:div w:id="1454902811">
      <w:bodyDiv w:val="1"/>
      <w:marLeft w:val="0"/>
      <w:marRight w:val="0"/>
      <w:marTop w:val="0"/>
      <w:marBottom w:val="0"/>
      <w:divBdr>
        <w:top w:val="none" w:sz="0" w:space="0" w:color="auto"/>
        <w:left w:val="none" w:sz="0" w:space="0" w:color="auto"/>
        <w:bottom w:val="none" w:sz="0" w:space="0" w:color="auto"/>
        <w:right w:val="none" w:sz="0" w:space="0" w:color="auto"/>
      </w:divBdr>
    </w:div>
    <w:div w:id="1652753949">
      <w:bodyDiv w:val="1"/>
      <w:marLeft w:val="0"/>
      <w:marRight w:val="0"/>
      <w:marTop w:val="0"/>
      <w:marBottom w:val="0"/>
      <w:divBdr>
        <w:top w:val="none" w:sz="0" w:space="0" w:color="auto"/>
        <w:left w:val="none" w:sz="0" w:space="0" w:color="auto"/>
        <w:bottom w:val="none" w:sz="0" w:space="0" w:color="auto"/>
        <w:right w:val="none" w:sz="0" w:space="0" w:color="auto"/>
      </w:divBdr>
    </w:div>
    <w:div w:id="1730571519">
      <w:bodyDiv w:val="1"/>
      <w:marLeft w:val="0"/>
      <w:marRight w:val="0"/>
      <w:marTop w:val="0"/>
      <w:marBottom w:val="0"/>
      <w:divBdr>
        <w:top w:val="none" w:sz="0" w:space="0" w:color="auto"/>
        <w:left w:val="none" w:sz="0" w:space="0" w:color="auto"/>
        <w:bottom w:val="none" w:sz="0" w:space="0" w:color="auto"/>
        <w:right w:val="none" w:sz="0" w:space="0" w:color="auto"/>
      </w:divBdr>
    </w:div>
    <w:div w:id="190895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C7C28-63AD-441F-84F6-3C6714C4E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1447</TotalTime>
  <Pages>1</Pages>
  <Words>880</Words>
  <Characters>5016</Characters>
  <Application>Microsoft Office Word</Application>
  <DocSecurity>0</DocSecurity>
  <Lines>41</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Tajnistvo</dc:creator>
  <cp:lastModifiedBy>Korisnik</cp:lastModifiedBy>
  <cp:revision>152</cp:revision>
  <cp:lastPrinted>2025-11-26T08:58:00Z</cp:lastPrinted>
  <dcterms:created xsi:type="dcterms:W3CDTF">2020-06-17T06:40:00Z</dcterms:created>
  <dcterms:modified xsi:type="dcterms:W3CDTF">2025-11-26T10:44:00Z</dcterms:modified>
</cp:coreProperties>
</file>